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【西北首席】深度双飞8天丨青海湖丨茶卡盐湖丨翡翠湖丨黑独山丨鸣沙山月牙泉丨敦煌莫高窟丨大地之子丨夜游天下雄关丨 金塔胡杨林丨张掖七彩丹霞丨峨堡古城丨仙米森林公园行程单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BY-20250818-E3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【纯玩之旅】兰州/西宁进出，精品SV IP尊享团，24小时免费接送服务，单人出行包拼房（相关规定见拼房规则），远离消费套路，给您一个纯净且自在的旅行！
                <w:br/>
                【甄选用车】满9人安排全程2+1商务车航空座椅，137度半卧式躺玩  坐着沙发去旅行
                <w:br/>
                【爆款景点】让世界级景观 成为你眼中的习以为常
                <w:br/>
                【特色体验】祁连山脚下峨堡牧歌宴，雪山脚下幽幽草原，这不就是脱离城市喧嚣最佳的方式吗？
                <w:br/>
                【美食盛宴】青海湖手抓羊肉|青海炕锅羊排|星河沙漠自助火锅盛宴|敦煌大漠风情宴|原蛊锁香汽锅鸡|峨堡牧歌宴
                <w:br/>
                【精选住宿】舒适的睡眠和休息是对这次旅行最好的诠释
                <w:br/>
                  兰州进出：5晚网评四钻（茶卡/大柴旦为供氧酒店）+敦煌升级1晚网评五钻+兰州1晚超四钻
                <w:br/>
                  西宁进出：5晚网评四钻（茶卡/大柴旦为供氧酒店）+敦煌1晚网评五钻+西宁1晚网评五钻
                <w:br/>
                【独家专宠】生日惊喜，尖叫不断  蜜月之旅~温馨不断 传统节假日~惊喜不断 
                <w:br/>
                【温情赠送】 赠送价值58元旅行大礼包（不用不退不折现）
                <w:br/>
                赠送价值698元/团青海翡翠湖或茶卡盐湖航拍视频（全团共享非个人定制，不用不退不折现）；
                <w:br/>
                赠送价值128元沙漠露营基地|免费滑沙、沙漠篝火、沙漠电影、篝火晚会（不用不退不折现）
                <w:br/>
                赠送价值198元/团沙漠航拍或金塔胡杨林航拍（全团共享非个人定制，不用不退不折现）
                <w:br/>
                【游玩推介】
                <w:br/>
                【青海湖】星光璀璨，宛若天宇，远赴人间值得，西北偏美，是水天一色，是晓看天色暮看云
                <w:br/>
                【茶卡盐湖】山河境湖皆为内心，云在天际 云在水里 云在镜中 云在心上
                <w:br/>
                【翡翠湖】世界的尽头天宫瑶池，醉后不知天在水 满床清梦压星河
                <w:br/>
                【黑独山】在荒芜中感受宇宙的呼吸，在孤独里照见内心的浩瀚。
                <w:br/>
                【莫高窟】一眼千年，千年一瞬，探访辉煌灿烂的古文明，窥探“活了千年的生命 ”
                <w:br/>
                【鸣沙山月牙泉】凡世多情-戈壁孕育敦煌，风夹沙而飞响，泉映月而无尘
                <w:br/>
                【夜游天下雄关】在皓海星空下穿越时空,在灯火阑珊处寻找那个满心欢喜的自己。今夜,我们西北望,登高楼
                <w:br/>
                【金塔胡杨林】处梦归的地方，一处神往的千年不到，万年不朽的金色世界。
                <w:br/>
                【张掖七彩丹霞山】为这一眼，静候万年，浴水丹霞无红色，沐兩群峰衬绿颜。
                <w:br/>
                【仙米森林公园】少为人知的油画天堂，一起解锁门源仙米国家森林公园绝美秋景。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根据航班时间，前往机场，乘坐预定的航班飞往【兰州】/【西宁】，在许多人的印象里，兰州像是“边远之地 ”。但其实他没有你想的那么荒凉。这座西北城，黄河穿城而过、民谣唱着生活的起落，大众巷的烟火、牛肉面里的羁绊、大串烤肉的江湖气……这里能给到你西北第一眼的热情，也能带你融入西北豪迈的烟火气！如果时间充分，可自行参  观黄河母亲雕像、水车博览园、中山桥等，晚上可自行前往正宁路夜市、兰州南关夜市、大众巷夜市品尝当地美食。
                <w:br/>
                <w:br/>
                【温馨提示】
                <w:br/>
                兰州机场-兰州市区 约70KM，行车约1小时-1.5小时（堵车因素除外的情况下）
                <w:br/>
                兰州东站-兰州市区 约10KM，行车约20分钟（堵车因素除外的情况下）
                <w:br/>
                兰州西站-兰州市区 约9KM，行车约20分钟（堵车因素除外的情况下）
                <w:br/>
                【当地客服】地接工作人员提前1天联系您并通知接机（站）司机联系方式，请保持预留的手机号码畅通；
                <w:br/>
                【接站方式】接机/站司机会再次致电您确认航班/火车抵达时刻及接机（站）方式；出站前请带好随身物品  
                <w:br/>
                【入住方式】司机带您抵达酒店后，请您在前台出示身份证+报姓名办理入住（部分酒店需要自理押金），
                <w:br/>
                根 据国际惯例，酒店入住时间为当天12：00之后，如您抵达时遇到房间还未清理出来，建议在前台寄存行李后  自由活动或在大堂稍候。
                <w:br/>
                备注：接机为滚动接机，可能会有10-30分钟等待，请大家理解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兰州：如意鎏璟、兰州丽怡、海鸿假日、陇鑫或新区瑞玲国际、悦蔓、维也纳或同级/西宁：蓝海御华、凯槟国际、永和国际、宜采青航、心广场以勒、自然里、新春兰或同级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兰州-青海湖（约350km，约5H）-茶卡镇（约150km，约2.5H）
                <w:br/>
                早餐后出发，乘车前往青海湖，途经西宁（因本产品为兰州或西宁双点进出，兰州进出港的客人会和同团期西宁进出的团友会合后开始走行程），途经“海藏咽喉 ”【湟源峡谷】，翻越【日月山】，途经【倒淌河】抵达餐厅享用中餐【青海手抓羊肉】（约1小时），到青海必尝的手抓羊肉，是用雪山泉水慢炖出的极致呈现。羊肉肥而不腻，瘦而不柴，蘸一口椒盐美味全在唇齿留香之间。”午餐后前往游览【青海湖二郎剑】（含门票，游览约2H；自费自愿乘坐游船140元/人或托马斯小火车上岛120元/人）,中国内陆第一大咸水湖，素有高原明珠之称，微风吹过在湖面卷起涟漪，眼前的湖泊，远处的雪山，我只能放慢脚步，才能把美色留住。游毕途经【橡皮山】，乘车前往茶卡镇入住酒店。
                <w:br/>
                <w:br/>
                温馨提示：今晚茶卡入住为高原供氧酒店；如因高反身体不适，请及时告知导游或我社工作人员，可于酒店氧吧吸氧缓解高原反应所带来的不适，若高原反应持续存在，请及时就医。在高原地区旅行，请保持充足的体力，避免过度劳累。
                <w:br/>
                交通：汽车
                <w:br/>
                景点：【青海湖二郎剑】（含门票，游览约2H）
                <w:br/>
                自费项：青海湖二郎剑（自费自愿 游船140元/人或托马斯小火车上岛120元/人）
                <w:br/>
              </w:t>
            </w:r>
          </w:p>
        </w:tc>
        <w:tc>
          <w:tcPr/>
          <w:p>
            <w:pPr>
              <w:pStyle w:val="indent"/>
            </w:pPr>
            <w:r>
              <w:rPr>
                <w:rFonts w:ascii="宋体" w:hAnsi="宋体" w:eastAsia="宋体" w:cs="宋体"/>
                <w:color w:val="000000"/>
                <w:sz w:val="20"/>
                <w:szCs w:val="20"/>
              </w:rPr>
              <w:t xml:space="preserve">早餐：酒店含早     午餐：青海湖手抓羊肉     晚餐：X   </w:t>
            </w:r>
          </w:p>
        </w:tc>
        <w:tc>
          <w:tcPr/>
          <w:p>
            <w:pPr>
              <w:pStyle w:val="indent"/>
            </w:pPr>
            <w:r>
              <w:rPr>
                <w:rFonts w:ascii="宋体" w:hAnsi="宋体" w:eastAsia="宋体" w:cs="宋体"/>
                <w:color w:val="000000"/>
                <w:sz w:val="20"/>
                <w:szCs w:val="20"/>
              </w:rPr>
              <w:t xml:space="preserve">茶卡晚枫大酒店、东晨大酒店、锦天世纪大酒店、白兰道大酒店或同级（供氧酒店）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茶卡盐湖→大柴旦翡翠湖（400km，约4.5H）
                <w:br/>
                早餐后前乘车前往茶卡盐湖，参观【茶卡天空之镜】（含门票，游览约3H； 自愿消费小火车单程50/往返100，电瓶车10），四周雪山环绕，平静的湖面像镜子一样，反射着美丽的令人 陶醉的天空景色，被誉为" 中国的天空之镜" ，漫步湖面如行走云端之上，水映天，天接地，人在湖间走，宛如画中游茶卡盐湖。参观结束抵达餐厅享用中餐【青海炕锅羊排】（约1小时），进行一次青藏高原上的‘铁板交响曲”，乘车前往大柴旦，参观【大柴旦翡翠湖】（含门票，游览约2.5h，愿消费区间车往返60；赠15-30S集体航拍短视频) ，这是一个碧绿色的“湖中湖 ”，每天下午黄昏时分你可以赶在阳光很强烈的时候抵达湖畔，看见翡翠 色的湖水在阳光下熠熠生辉，沿着不大的湖面，倒映着蓝天。抵达大柴旦后，自行享用晚餐，入住酒店休息。
                <w:br/>
                <w:br/>
                温馨提示：
                <w:br/>
                1、翡翠湖航拍为集体赠送项目，于景区腹地4号点位集体拍摄，因景区较大且高海拔，为节省体力，可自愿自费购买乘坐区间车抵达
                <w:br/>
                交通：汽车
                <w:br/>
                景点：【茶卡天空之镜】（含门票，游览约3H）；【大柴旦翡翠湖】（含门票，游览约2.5h赠15-30S集体航拍短视频)
                <w:br/>
                自费项：茶卡天空之镜（ 自愿消费小火车单程50/往返100，电瓶车10）；大柴旦翡翠湖（自愿消费区间车往返60)
                <w:br/>
              </w:t>
            </w:r>
          </w:p>
        </w:tc>
        <w:tc>
          <w:tcPr/>
          <w:p>
            <w:pPr>
              <w:pStyle w:val="indent"/>
            </w:pPr>
            <w:r>
              <w:rPr>
                <w:rFonts w:ascii="宋体" w:hAnsi="宋体" w:eastAsia="宋体" w:cs="宋体"/>
                <w:color w:val="000000"/>
                <w:sz w:val="20"/>
                <w:szCs w:val="20"/>
              </w:rPr>
              <w:t xml:space="preserve">早餐：酒店含早     午餐：青海炕锅羊排     晚餐：X   </w:t>
            </w:r>
          </w:p>
        </w:tc>
        <w:tc>
          <w:tcPr/>
          <w:p>
            <w:pPr>
              <w:pStyle w:val="indent"/>
            </w:pPr>
            <w:r>
              <w:rPr>
                <w:rFonts w:ascii="宋体" w:hAnsi="宋体" w:eastAsia="宋体" w:cs="宋体"/>
                <w:color w:val="000000"/>
                <w:sz w:val="20"/>
                <w:szCs w:val="20"/>
              </w:rPr>
              <w:t xml:space="preserve">大柴旦：西海明珠、大柴旦万泰、聚鑫源、天空之境维景或同级酒店（供氧酒店）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大柴旦→（235km，约3h)→黑独山→鸣沙山（241km，约4h）→敦煌
                <w:br/>
                早餐后乘车赴黑独山，抵达【黑独山景区】（无门票，含区间车，游览时间1.5小时），黑独山的大小山包被黑色、灰色砂石覆盖，宛如黑色的海洋   一眼望去，尽显荒凉、孤寂，给人一种仿佛置身于月球表面或外星球的感觉，因此被称为“人间月球。午餐自理。后前往参观【鸣沙山月牙泉】（含门票）（游览约2.5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游毕前往鸣沙山沙漠营地享用【星河沙漠自助火锅盛宴】，在此体验丝绸之路上最浪漫的感官狂欢。沙海、星火、月宴三重奏。长桌铺设于沙脊之上，骆驼灯、九色鹿台布与烛台点缀，餐具采用莫高窟飞天等图案，滚烫火锅随落日开席，沙丘阴影随月光推移，形成天然“动态舞台”。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3、因西部气候干燥，紫外线强，特别在游览黑独山时，因景区没有遮阳物，请注意防晒；②当天中餐自理，前往敦煌路程较远，途中行车时间较长，建议您提前准备一些小零食作为补充。
                <w:br/>
                交通：汽车
                <w:br/>
                景点：【黑独山景区】（含区间车，游览时间1.5小时）；【鸣沙山月牙泉】（含门票）（游览约2.5小时）
                <w:br/>
              </w:t>
            </w:r>
          </w:p>
        </w:tc>
        <w:tc>
          <w:tcPr/>
          <w:p>
            <w:pPr>
              <w:pStyle w:val="indent"/>
            </w:pPr>
            <w:r>
              <w:rPr>
                <w:rFonts w:ascii="宋体" w:hAnsi="宋体" w:eastAsia="宋体" w:cs="宋体"/>
                <w:color w:val="000000"/>
                <w:sz w:val="20"/>
                <w:szCs w:val="20"/>
              </w:rPr>
              <w:t xml:space="preserve">早餐：酒店含早     午餐：X     晚餐：星河沙漠自助火锅盛宴   </w:t>
            </w:r>
          </w:p>
        </w:tc>
        <w:tc>
          <w:tcPr/>
          <w:p>
            <w:pPr>
              <w:pStyle w:val="indent"/>
            </w:pPr>
            <w:r>
              <w:rPr>
                <w:rFonts w:ascii="宋体" w:hAnsi="宋体" w:eastAsia="宋体" w:cs="宋体"/>
                <w:color w:val="000000"/>
                <w:sz w:val="20"/>
                <w:szCs w:val="20"/>
              </w:rPr>
              <w:t xml:space="preserve">敦煌：万盛国际大酒店、天河大酒店5/6号楼、阳光沙州大酒店或同级酒店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敦煌→莫高窟（15km，约0.5H）→大地之子（约120km,约1.5h）→嘉峪关夜游（约260km,约3h）
                <w:br/>
                早餐后乘车前往参观【莫高窟】（含A类票，游览时间约3H，如无A票退差价并预约B票），莫高窟是世界上最长、规模最大、内容最丰富的佛教艺术“文化瑰宝 ”，石窟壁画富丽多彩，各种各样的佛经故事，山川景物,亭台楼阁等建筑画、山水画、花卉图案、飞天佛像以及当时劳动人民进行生产的各种场面等。游毕前往餐厅享用中餐【大漠风情宴】（约1小时），承载着丝绸之路的历史记忆。由多道具有当地特色的菜品构成。常见菜品有雪山驼掌、驴肉黄面、鸣山大枣等。乘车前往嘉峪关或酒泉途经【大地之子】【无界】（游览约0.5h），“大地之子 ”是中国最孤独的孩子，在荒芜凄凉的戈壁滩上一躺就是 6 年， 以天空为被， 以黄沙为床，孤零零的感受世界冷暖。“海市蜃楼 ”——无界在广袤无际的平原上突然耸立的一座白色的楼阁，镂空的建筑，给人一种虚无缥缈的感觉，远远看就像是戈壁滩中的海市蜃楼一般。抵达嘉峪关自行享用晚餐。后前往【嘉峪关关城夜游】（参观约2小时，赠送项目如因天气影响或景区调整无法体验，无费用可退），走进城内,灯火阑珊,古色古香的街道两旁,店铺林立,热闹非凡。品尝着地道的西北美食，欣赏着灯光光秀的特效表演，沉浸在这份非常震撼且独特的烟火气息之中，仿佛每一块砖石都在诉说着千年的故事…
                <w:br/>
                <w:br/>
                温馨提示：
                <w:br/>
                1、当天车程较长，建议自备零食途中食用；沿途视情况安排1-2次停车休息，途经高速休息站|瓜州服务区，内有当地商贩兜售特产和瓜果，请您谨慎选择，此处非本产品指定购物店
                <w:br/>
                2、行车过程中请注意乘车安全，系好安全带，请勿在车厢内随意站立或走动②行程开始时间及活动时长/时间点仅供参考，实际执行以导游安排为准
                <w:br/>
                【关于莫高窟的温馨提示】
                <w:br/>
                1、敦煌莫高窟景区实行实名制预约参观模式，参观日前30-15天开放正常门票预约通道。
                <w:br/>
                2、9-11月本行程包含莫高窟A票，如莫高窟A票售空，则自动更改为B类应急票，现退差价138/人，如A、B票均已售空，则安排西千佛洞，如不愿参观，莫高窟门票将采取现退处理）
                <w:br/>
                3、莫高窟按照订单签约时间依次进行预约 , 故同团中会出现预约莫高窟参观时间不一致或部分团友应急票，甚至个别无票情况。团队参观时间也 会严格按照莫高窟预约场次进行。
                <w:br/>
                交通：汽车
                <w:br/>
                景点：【莫高窟】（含A类票，游览时间约3H，如无A票退差价并预约B票）；【大地之子】【无界】（游览约0.5h）；【嘉峪关关城夜游】（参观约2小时，赠送项目如因天气影响或景区调整无法体验，无费用可退）
                <w:br/>
              </w:t>
            </w:r>
          </w:p>
        </w:tc>
        <w:tc>
          <w:tcPr/>
          <w:p>
            <w:pPr>
              <w:pStyle w:val="indent"/>
            </w:pPr>
            <w:r>
              <w:rPr>
                <w:rFonts w:ascii="宋体" w:hAnsi="宋体" w:eastAsia="宋体" w:cs="宋体"/>
                <w:color w:val="000000"/>
                <w:sz w:val="20"/>
                <w:szCs w:val="20"/>
              </w:rPr>
              <w:t xml:space="preserve">早餐：酒店含早     午餐：敦煌大漠风情宴     晚餐：X   </w:t>
            </w:r>
          </w:p>
        </w:tc>
        <w:tc>
          <w:tcPr/>
          <w:p>
            <w:pPr>
              <w:pStyle w:val="indent"/>
            </w:pPr>
            <w:r>
              <w:rPr>
                <w:rFonts w:ascii="宋体" w:hAnsi="宋体" w:eastAsia="宋体" w:cs="宋体"/>
                <w:color w:val="000000"/>
                <w:sz w:val="20"/>
                <w:szCs w:val="20"/>
              </w:rPr>
              <w:t xml:space="preserve">嘉峪关/酒泉：嘉峪关天商、酒钢宾馆、顺天府钟鼓楼店、顺天府国际、汇力商务、白鹿隐居或同级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嘉峪关/酒泉→金塔胡杨林（约50km，1h）→丹霞（约200km，3.5h）
                <w:br/>
                早餐后前往金塔胡杨林， 游览【金塔胡杨林】（含大门票+区间车，游览时间约2H），金塔沙漠胡杨林景区主要以胡杨林为主 景观，加之线条柔美流畅的金色大漠、碧波荡漾的金波湖水和金色的胡杨相得益彰，被誉为甘肃秋色  最美的地方。金塔沙漠胡杨林景区， 由胡杨林-金波湖核心游览区、沙枣林观光区、瀚海红柳林保育区 、沙漠娱乐体验区和沙漠芦苇迷宫区五个功能区组成, 占地面积达8万余亩……享用中餐【原蛊锁香汽锅鸡】（约1小时），优选祁连山北麓散养的“戈壁土鸡”，以沙棘果、骆驼刺籽为食，饮冰川融水，肉质紧实而富有弹性，撕一口思一生。打卡【西汉酒泉胜迹】（赠送游览，约30分钟），是一座源于西汉史实、表现大汉雄风、融合江南灵 秀的古典园林。景区内主要历史名胜有:汉古酒泉、左公柳、泉湖及大量园林古建筑群。乘车前往张掖七彩丹霞旅游景区。参观国家5A级旅游景区、中国彩虹山——【张掖七彩丹霞】（含门票+区间车，游览时间约2.5h），这里随处可见有红、黄、橙、绿、 白、青灰、灰黑、灰白等多种鲜艳的色彩， 曾被《中国国家地理》评为中国最美丹霞之一。景区内丹霞山层岩叠嶂，五大观景台景色各有千秋，张艺谋电影《三枪拍案惊奇》里的麻子面馆更为这里增添了几分人文色彩。其中四号观景台-七彩虹霞观景台为景区色彩最精华 的部分，犹如七彩虹霞洒落在山丘之上，只要有神龙戏火、神龟问天、小布达拉宫等景点，在夕阳余晖的映衬下，色彩尤为绚丽，是观赏日落的最佳地点。
                <w:br/>
                交通：汽车
                <w:br/>
                景点：【金塔胡杨林】（含大门票+区间车，游览时间约2H）；【西汉酒泉胜迹】（赠送游览，约30分钟）；【张掖七彩丹霞】（含门票+区间车，游览时间约2.5h）
                <w:br/>
              </w:t>
            </w:r>
          </w:p>
        </w:tc>
        <w:tc>
          <w:tcPr/>
          <w:p>
            <w:pPr>
              <w:pStyle w:val="indent"/>
            </w:pPr>
            <w:r>
              <w:rPr>
                <w:rFonts w:ascii="宋体" w:hAnsi="宋体" w:eastAsia="宋体" w:cs="宋体"/>
                <w:color w:val="000000"/>
                <w:sz w:val="20"/>
                <w:szCs w:val="20"/>
              </w:rPr>
              <w:t xml:space="preserve">早餐：酒店含早     午餐：原蛊锁香汽锅鸡     晚餐：X   </w:t>
            </w:r>
          </w:p>
        </w:tc>
        <w:tc>
          <w:tcPr/>
          <w:p>
            <w:pPr>
              <w:pStyle w:val="indent"/>
            </w:pPr>
            <w:r>
              <w:rPr>
                <w:rFonts w:ascii="宋体" w:hAnsi="宋体" w:eastAsia="宋体" w:cs="宋体"/>
                <w:color w:val="000000"/>
                <w:sz w:val="20"/>
                <w:szCs w:val="20"/>
              </w:rPr>
              <w:t xml:space="preserve">张掖：钻石国际酒店、恒达丽景酒店、绿洲假日酒店、铭嘉乐酒店或同级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张掖→峨堡（137km,3h）→仙米林场（50km,40m)→兰州/兰州新区/西宁（330km，约4h)
                <w:br/>
                早餐后乘车出发，途经扁都口、峨堡、祁连大草原、车览岗什卡雪峰、仙米森林公园。抵达峨堡镇，自由参观【峨堡古城】（约20分钟）。享用中餐【峨堡牧歌宴】（约1小时），感受中国最美六大草原之一的祁连大草原的风情，在此除享用中餐外，你可以免费体验射箭、民族服饰拍照、民族锅庄、民族歌舞演绎等活动，还可以和小牛、小羊、藏獒等拍照体验！挤牛奶、做酸奶、堆玛尼情石、堆牛粪墙、放牧、坐豪华马车等藏式牧民生活（此为用餐地点赠送项目，如有天气等不可控因素无法参与，不作其它替换）乘车前往【仙米森林公园-聚阳沟】（参观约1小时），走进大自然，让它滋养你。托尔斯泰说“生命的真正意义在于能够自由地享受阳光，森林，山峦，草地，河流，在于平平常常的满足 ”。秋日的仙米天蓝得使人心醉，云白的使人炫目，牛羊成群，宛如进入彩色的童话王国，车观冷龙岭秋色长廊后出发前往兰州，入住酒店， 自由活动。
                <w:br/>
                温馨提示：
                <w:br/>
                1、因西北地质复杂,春夏天气变化多端,易降强暴雨,会导致路段冲段,无法通行。如预天气所造成路况或环湖赛事等不可抗拒因素，张掖至兰州将调整为连霍高速返程|不经过门源及祁连草原，由此带来不变，敬请谅解！
                <w:br/>
                交通：汽车
                <w:br/>
                景点：【峨堡古城】（约20分钟）；【仙米森林公园-聚阳沟】（参观约1小时）
                <w:br/>
              </w:t>
            </w:r>
          </w:p>
        </w:tc>
        <w:tc>
          <w:tcPr/>
          <w:p>
            <w:pPr>
              <w:pStyle w:val="indent"/>
            </w:pPr>
            <w:r>
              <w:rPr>
                <w:rFonts w:ascii="宋体" w:hAnsi="宋体" w:eastAsia="宋体" w:cs="宋体"/>
                <w:color w:val="000000"/>
                <w:sz w:val="20"/>
                <w:szCs w:val="20"/>
              </w:rPr>
              <w:t xml:space="preserve">早餐：团餐     午餐：峨堡牧歌宴     晚餐：X   </w:t>
            </w:r>
          </w:p>
        </w:tc>
        <w:tc>
          <w:tcPr/>
          <w:p>
            <w:pPr>
              <w:pStyle w:val="indent"/>
            </w:pPr>
            <w:r>
              <w:rPr>
                <w:rFonts w:ascii="宋体" w:hAnsi="宋体" w:eastAsia="宋体" w:cs="宋体"/>
                <w:color w:val="000000"/>
                <w:sz w:val="20"/>
                <w:szCs w:val="20"/>
              </w:rPr>
              <w:t xml:space="preserve">兰州：兰州丽怡、海鸿假日、陇鑫或兰州新区：瑞玲国际、悦蔓、维也纳同级酒店； 西宁：凯槟国际大酒店、永和国际、宜采青航、中心广场以勒、自然里、新春兰或同级酒店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兰州/西宁–广州（飞行时间约3小时）
                <w:br/>
                早餐后，根据回程航班信息合理安排时间适时前往机场。搭乘航班返回结束愉快的西北之旅。
                <w:br/>
                <w:br/>
                温馨提示：
                <w:br/>
                ①酒店退房时间为中午12:00之前，若您航班为晚班机，请于12点前自行完成退房，行李可寄存前台后自由活动，若超过退房时间退房所产生的费用请自理！
                <w:br/>
                ②请至少提前3小时小时抵达兰州/西宁机场，自行办理登机手续；提前1小时抵达火车站，自行进站候车；③送机/站为赠送项目，不用不退。送机/站为散拼车送机/站，车上会有其他游客，请知晓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1、机票：含广州至兰州/西宁往返含税机票，机票属于团队票，退票不退任何费用，不可改期、改签。
                <w:br/>
                2、用车：地方空调旅游车（按团人数安排车辆大小，不保证座位顺序）9人及以上升级豪华2+1头等舱用车
                <w:br/>
                备注：备注：①首尾2天接送机/站用车为专业接送车队安排的常规车辆中转接送；②所有自由活动期间及行程外均不含用车；③因沿线有区间测速及部分路段维修，易发生堵车，发车时间均较早，行程内标注出发及行车时间均为 预计，具体情况略有不同，有可能用餐或到达延迟，请予以理解。
                <w:br/>
                3、住宿：全程5晚网评四钻或同级酒店+敦煌1晚网评五钻+兰州1晚超四钻或同级酒店（西宁进出升级1晚网评五钻）
                <w:br/>
                备注：因各酒店房型不一，无法确保提供标准三人间，如出现单人不同意拼房，请于报名时补齐单房差。酒店网评级是平台对酒店动态评判，并非国家标准，钻级结果仅供参考【关于包拼房：旅行社不承诺拼房对象的来源地、年龄、职业等个人信息，基于拼房规则进行基本性别匹配，游客不得指定或拒绝特定同团游客作为拼房对象（包括但不限于导游、司机等），因拼房团友的个人原因（如生活作息、生活习惯差异等）引发的住宿不适，不构成投诉或索赔理由；出团后临时反悔则承担2个房差；拼房成功后的房型不保证标准双人房（如三人房等），住宿体验可能有所不同，游客已充分理解并接受】
                <w:br/>
                青海大部分酒店无空调、带独立卫生间。西北条件地域限制，酒店不保证能安排三人间或加床，我社也不提供自然单间，我社不提供自然单间、如出现单人请补9月13.16.18.20.23.25日 1380元/人、9月27.30日，10月1.2日补房差1780元/人。10月9日后补房差1280元/人如我社提供的参考酒店无法接待的情况下，我社可以协商安排其他酒店！ 
                <w:br/>
                4、用餐：含7早6正，早餐为酒店配送，不吃不退；正餐餐标 40 元/人，10人1桌、 8菜1汤标准&lt;每桌不足10人，菜量会根据实际人数安排）团队餐自愿放弃不吃，无费用可退；8人以下，餐标现退，客人自行用餐。
                <w:br/>
                【六大特色餐】青海手抓羊肉|青海炕锅羊排|星河沙漠自助火锅盛宴|敦煌大漠风情宴|原蛊锁香汽锅鸡|峨堡牧歌宴
                <w:br/>
                5、门票：含行程所列景区首道门票。（青海湖|茶卡盐湖|翡翠湖|黑独山|鸣沙山月牙泉|莫高窟A票|嘉峪关关城夜游&lt;赠&gt;|金塔胡杨林含区间车|张掖七彩丹霞含区间车|仙米森林公园）
                <w:br/>
                不含：景区内非必要产生的小交通（如：青海湖电瓶车及游船、茶卡区间小火车/电瓶车、翡翠湖电瓶车）。60-69周岁|1.2m-1.4m及6-18周岁或持在校大学学生证减200元/人，70周岁或以上|4-6周岁及持有残疾证、记者证、现役军人或警官证减400元/人；
                <w:br/>
                6、保险：我社已购买了旅行社责任险，特别提醒旅游者应当按照规定另行投保人身意外伤害保险。
                <w:br/>
                7、导服：当地优秀持证中文导游服务。送机不办理登记牌等相关事宜。送机不办理登记牌等相关事宜。请您知晓！
                <w:br/>
                8、购物：全程0个购物店（备注: 景区、餐厅商场不属于旅行社所安排的购物店）
                <w:br/>
                9、儿童：身高 0.8~ 1.2 米儿童或者 12 岁以下，不占床不含门票，儿童含当地汽车车位费、早餐费、半价正餐、导服费、往返机票。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1、翡翠湖   区间车60元/人（往返）
                <w:br/>
                2、茶卡盐湖 小火车50元/人（单程）、小火车+鞋套108元/人（往返+鞋套）、电瓶车10元/人（往返）
                <w:br/>
                3、青海湖   半岛小火车120元/人（往返），游船140-180元/人
                <w:br/>
                4、鸣沙山   骑骆驼100-120元/人，亲子双人票150元/次(仅限1名成人+1名1.4米以下儿童)、滑沙25元/人，鞋套15元/人。
                <w:br/>
                5、特色美食 烤全羊1980元/只起(以实际发生报价为准)
                <w:br/>
                6、《乐动敦煌》298元/人起(全球首部洞窟式沉浸演艺(或其它演出，请向导游了解并签字)
                <w:br/>
                7、《又见敦煌》旺季（价格：普席318元/人，至尊688元/人•淡季（价格：普通席298元/人，至尊席588元/人 ）
                <w:br/>
                8、沙漠营地 庞巴迪越野车200元/人，越野摩托车100元/人、骑骆驼100元/人、鞋套10元/人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25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1、广东自组整团人数少于 25 人的时候可能会拼少量其他区域客人到此团(接待标准不变):整团人数一般控制在 30 人左右
                <w:br/>
                2、西北地区昼夜温差大，即使在夏季也建议您带两件较厚的衣物，及时增添衣物，有备无患。此外请准备防晒用品如防晒霜及防紫外线眼镜。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5、旅游者应做好身体方面的准备，并自带一些常用必备的药品，如：感冒药、腹泻药、红景天、阿司匹林、百服宁、保心丸等药品及创可帖、清凉油等。
                <w:br/>
                6、前往额济纳旗旅游，必须携带本人有效身份证件（儿童携带户口本）。
                <w:br/>
                7、额济纳旗气候干燥，沙漠中请每日保持适量饮水，多吃水果，备常用药品（如抗菌消炎药、晕车药等）。
                <w:br/>
                8、额济纳昼夜温差大，需带冲锋衣之类防寒保暖的衣物，在沙漠戈壁旅游尽量携带户外登山或旅游鞋。
                <w:br/>
                9、额济纳旗周边多沙漠，沙尘易损坏照相机、摄影机等精密仪器，游览过程中请注意保护。
                <w:br/>
                10、外出旅游请保管好自己的贵重物品（如手机、照相机、钱包等），请勿随便与陌生人交谈。
                <w:br/>
                11、外籍人员前往阿拉善右旗或额济纳旅游，需要提前办理“外国人旅行证”，额济纳前往酒泉的道路外国人限行。
                <w:br/>
                12、额济纳地域偏远，人烟稀少，小镇在十一期间短短一个月要涌入几十万人，接待能力有限，基础设施还有待开发完善，资源紧张，条件落后，请团友保持一个淡定豁达的心态，才能充分领略阿拉善美景。
                <w:br/>
                13、特殊限制：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14、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15、提示：请各组团社必需在客人前往旅游时为客人提前购买旅游意外险。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2025-09-15T17:43:51+08:00</dcterms:created>
  <dcterms:modified xsi:type="dcterms:W3CDTF">2025-09-15T17:43:51+08:00</dcterms:modified>
</cp:coreProperties>
</file>

<file path=docProps/custom.xml><?xml version="1.0" encoding="utf-8"?>
<Properties xmlns="http://schemas.openxmlformats.org/officeDocument/2006/custom-properties" xmlns:vt="http://schemas.openxmlformats.org/officeDocument/2006/docPropsVTypes"/>
</file>