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【秘境南疆】新疆吐鲁番双飞一卧8日 |塔塔秘境 | 轮台胡杨林 | 胡杨秘境公路 | 永安湖 | 白沙湖 | 喀拉库勒湖 | 喀什古城 | 盘囊城 | 香妃园 | 坎儿井 | 火焰山行程单</w:t>
      </w:r>
    </w:p>
    <w:p>
      <w:pPr>
        <w:jc w:val="center"/>
        <w:spacing w:after="100"/>
      </w:pPr>
      <w:r>
        <w:rPr>
          <w:rFonts w:ascii="宋体" w:hAnsi="宋体" w:eastAsia="宋体" w:cs="宋体"/>
          <w:sz w:val="20"/>
          <w:szCs w:val="20"/>
        </w:rPr>
        <w:t xml:space="preserve">塔塔秘境 轮台胡杨林 胡杨秘境公路 永安湖 白沙湖 喀拉库勒湖 喀什古城 盘囊城 香妃园 坎儿井 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产品为广东自组，机票为现查！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【超值景点】	 
                <w:br/>
                帕米尔高原的明珠——卡拉库里湖
                <w:br/>
                维吾尔族民俗的结晶——喀什老城
                <w:br/>
                地下水利工程 —— 坎儿井
                <w:br/>
                儿时“西游记”中的 ——火焰山
                <w:br/>
                世界上面积最大、分布最密、存活最好的天然胡杨林——轮台胡杨林
                <w:br/>
                【品质承诺】	 
                <w:br/>
                食：品鉴新疆纯正美食，一路品味一路看 绝不降低餐标
                <w:br/>
                住：全程4晚网评四钻酒店，2晚当地舒适型酒店 
                <w:br/>
                行：使用2+1豪华航空座椅车型（每团满14人以上升级）
                <w:br/>
                游：大胆创新线路，探索与民俗融合 
                <w:br/>
                导：导游持证上岗，专线专导，讲解让行程更丰富
                <w:br/>
                【贴心赠送】 
                <w:br/>
                赠送  喀什—吐鲁番段疆内火车票
                <w:br/>
                赠送  每人每天一瓶矿泉水
                <w:br/>
                赠送  丝巾/小花帽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尊敬的贵宾您好！欢迎您参加此次行程，请于出团当日提前120分钟抵达广州白云国际机场国内出发大厅，办理登机手续，乘飞机前往举世闻名的歌舞之乡、瓜果之乡新疆自治区【吐鲁番】，踏上举世闻名的丝绸之路第一站。按照抵达时间，我社安排专职人员迎接远道而来的游客，车赴酒店,抵达酒店后入住酒店休息,准备迎接明天充满惊喜的新疆精彩旅程。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3、此日无行程安排，不含餐、导游服务；到达酒店后请根据时间自行安排活动；任何情况请拔打6*24小时紧急联系人电话。
                <w:br/>
                4、导游将在21：00前与您联系第二天集合时间及早餐时间。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吐鲁番-尉犁（420公里，约6.5小时）
                <w:br/>
                酒店用早餐后，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截至2023年，景区已形成集沙漠探险、生态观光、文化体验于一体的综合旅游体系，配套新疆特色美食区和文化休闲打卡区。晚餐安排特色烤全羊宴
                <w:br/>
                   后乘车前往酒店入住休息。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尉犁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尉犁-沙雅（430公里，约6.5小时）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
                <w:br/>
                结束后前往【139胡杨秘境公路】，139胡杨秘境自驾公路全长139公里，位于新疆阿克苏地区沙雅县境内，沿塔里木河南岸延伸，横跨哈德墩塔河大桥、新其满塔河大桥和沙雅哈德墩大桥3座桥梁，串联星星湖、帕满湖、科克却勒等9个塔河胡杨沙漠综合景观。该公路于2022年成功创建为国家级3A级旅游景区，以塔河文化、胡杨文化和农耕渔猎文化为核心主题，穿行于470万亩原始胡杨林区，四季呈现不同自然景观特征。
                <w:br/>
                之后前往乘车前往沙雅入住酒店。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沙雅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沙雅-图木舒克（510公里，约7小时）
                <w:br/>
                早餐后乘车赴抵达【土陶技艺馆】（游览约1小时）领略土陶创作之美。图木舒克土陶技艺深受古代龟兹文化的影响，形成其独特风格，乡土气息十足，造型丰富独特，极具个性和表现力，展现出“泥巴艺术“的独特魅力。后前往【永安湖景区】（参观时间约1小时），欣赏沙漠、碧水、蓝天、胡杨融于一体的壮美风光。
                <w:br/>
                后前往图木舒克入住。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图木舒克-喀什（350公里，约5小时）
                <w:br/>
                早餐后前往【喀什老城】（游览约2.5小时，古城下午茶）。您想进一步了解当地维吾尔人的生活风情，就要去老城里看看，喀什老城新疆喀什市区中心，拥有百年历史，是喀什噶尔和维吾尔经典文化的代表。
                <w:br/>
                之后前往喀什，入住酒店。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喀什-白沙湖-喀湖-喀什（单程200公里约4.5小时）
                <w:br/>
                早餐后前往【白沙湖】（游览约40分钟）幻境奇观以及布伦口白沙山，仰望“昆仑三雄”--公格尔峰（海拔 7649 米）公格尔九别峰和慕士塔格峰（海拔 7509 米）。后前往帕米尔高原美丽明珠【喀拉库勒湖】（含门票、游览约 40 分钟）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
                <w:br/>
                游览结束后前往喀什入住酒店。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喀什市内--火车--吐鲁番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
                <w:br/>
                游览后搭乘火车前往吐鲁番，晚上住火车上。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早上接火车，前往游览【火焰山】（含门票游览约30分钟），参观83版《西游记》主要拍摄地，《爸爸去哪儿》取景地、《大唐玄奘》主景拍摄地。后乘车游览古代三大工程之一的【坎儿井】（含门票游览时间约30分钟），它是利用地面坡度引入天山雪水进行自由灌溉的工程；可感受凝聚着勤劳与智慧的人间奇迹。随后送往机场，乘坐飞机返回广州。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1、机票：广州-吐鲁番往返经济舱机票（含机建燃油费）。喀什-吐鲁番硬卧火车票，不指定铺位。
                <w:br/>
                2、交通：满14人安排当地2+1陆地头等舱，头尾两天行程为普通车。（未满14人则安排小车，无行李舱，保证每人一个正座车位。接送机为普通车）若因不可抗力因素（疫情、洪水、地质灾害等）导致后续行程无法继续或游客自身原因放弃后续行程，车费、导服费无法退还。；
                <w:br/>
                3、住宿： 全程精选超高端人气酒店，为您洗去旅途的疲惫.全程4晚网评四钻酒店，2晚当地舒适型酒店 。全程酒店均为双人标间。（酒店补提供三人间或加床，单人入住需补房差）
                <w:br/>
                参考酒店：
                <w:br/>
                吐鲁番喆啡、桔子水晶、锦江都城或同级 
                <w:br/>
                尉犁苏尔顿、厚德、祥悦或同级
                <w:br/>
                沙雅金泰、众和或同级
                <w:br/>
                图木舒克大酒店，凯富、维也纳或同级
                <w:br/>
                喀什其尼瓦克、柏曼或同级
                <w:br/>
                4、景点：含景点首道大门票。
                <w:br/>
                5、导游：当地普通话优秀导游服务。（10人及以下不提供导游，司机兼向导，不做专业讲解，可办理相关事宜。）
                <w:br/>
                6、用餐：全程含7早9正，正餐餐标40元/人/正（特色餐餐标除外），每桌人数以十人为准，如不足人，将根据实际人数酌情安排用餐；若每桌人数不足6人，将无法享用特色餐，调整为同等餐标其他菜品或退餐（团队餐为提前预定，不用餐无法退费，敬请谅解）
                <w:br/>
                7、特别注意：如遇天气.自然灾害等不可抗力因素导致航班延误或取消，我社配合航空公司协调或更改班期，但不承担任何因航班取消或延误带来的一切经济损失如游客签订此行程则代表同意此协议
                <w:br/>
                8、购物:全程无购物.因个人购买非行程中的商品、我社不承担任何责任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1、新疆是属于西北地区，经济较内地有所差别，所以吃住行较内地有所差异。敬请谅解。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
                <w:br/>
                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2-11周岁：只含往返机票、火车票、当地旅游车位、半价正餐、导服；不含住宿、早餐、门票；友情提示：行程中景点游览顺序导游在不减少景点的情况下可适当调整游览顺序，敬请理解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2025-09-15T15:53:26+08:00</dcterms:created>
  <dcterms:modified xsi:type="dcterms:W3CDTF">2025-09-15T15:53:26+08:00</dcterms:modified>
</cp:coreProperties>
</file>

<file path=docProps/custom.xml><?xml version="1.0" encoding="utf-8"?>
<Properties xmlns="http://schemas.openxmlformats.org/officeDocument/2006/custom-properties" xmlns:vt="http://schemas.openxmlformats.org/officeDocument/2006/docPropsVTypes"/>
</file>