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【欧派】【超值湘西】湖南张家界凤凰双高4天 | 橘子洲头 | 天门山国家森林公园 | 矮寨大桥 | 边城茶峒 | 凤凰古城 | 赏民俗演绎《梦幻张家界》行程单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GM-2025（9-10月）CZXX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湖南省-张家界市-湘西土家族苗族自治州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去程广州南/广州白云/广州-衡阳东站：参考06:00-12:00区间车次（具体以实际出票为准） 
                <w:br/>
                回程衡阳东/桂林-广州南/广州白云/广州：参考18:00-24:00区间车次（具体以实际出票为准）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游长沙、张家界、湘西3地，精华景点一网打尽 "自然奇观+人文盛宴" 组合
                <w:br/>
                世界级地貌：张家界天门山（玻璃栈道/天门洞）、武陵源风光。
                <w:br/>
                文化IP：伟人故居韶山（红色情怀）、凤凰古城（夜景吊脚楼）。
                <w:br/>
                工程奇迹：矮寨大桥（云端观景）、边城茶峒（沈从文笔下湘西风情）
                <w:br/>
                 "日夜双景" 玩法
                <w:br/>
                白天—自然胜景：天门山森林氧吧、矮寨大桥凌空俯瞰。
                <w:br/>
                夜晚—人文风俗：夜游凤凰古城夜景、《梦幻张家界》民俗大秀（视听盛宴）
                <w:br/>
                【舒适住宿】全程当地商务舒适型酒店，为您提供舒适的住宿环境，确保您的住宿无忧无虑
                <w:br/>
                【优选港口】衡阳东进，衡阳东/桂林返，环线大湘西，优选港口
                <w:br/>
                【特色美食】特别安排特色餐【彭府赶年宴】【苗家风味宴】，旅途中必不可少的味蕾享受
                <w:br/>
                【专业服务】国证导游带队，专业导游带路，旅途不迷路
                <w:br/>
                【细节服务】广东独立成团，绝不全国大散拼；每人每天一瓶水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广州南/广州白云/广州站·衡阳东·橘子洲·张家界
                <w:br/>
                早上指定时间在高铁站站自行乘高铁前往衡阳东站（准确车次/时间将提前通知）抵达后，工作人员接站，乘车约3小时，前往长沙市，游览【橘子洲头】(游览约1小时，自愿自理：往返电瓶车40元/人)参观位于湘江江心、青少年毛泽东在湘江游泳时的休息地、也是《沁园春•长沙》中提及到的橘子洲头，在指点江山石前，激扬文字。（注：橘子洲头现实行实名制预约，每日参观流量巨大，预约名额有限，旅行社按游客名单进行预约，如预约时名额已满，则安排游览【岳麓山】（自愿自理：往返电瓶车30元/人），无费用可退，报名时请知悉)
                <w:br/>
                <w:br/>
                游览韶山结束后，乘车前往张家界（车程约4小时）抵达张家界后，入住酒店休息。
                <w:br/>
                交通：高铁/汽车
                <w:br/>
              </w:t>
            </w:r>
          </w:p>
        </w:tc>
        <w:tc>
          <w:tcPr/>
          <w:p>
            <w:pPr>
              <w:pStyle w:val="indent"/>
            </w:pPr>
            <w:r>
              <w:rPr>
                <w:rFonts w:ascii="宋体" w:hAnsi="宋体" w:eastAsia="宋体" w:cs="宋体"/>
                <w:color w:val="000000"/>
                <w:sz w:val="20"/>
                <w:szCs w:val="20"/>
              </w:rPr>
              <w:t xml:space="preserve">早餐：X     午餐：团队用餐     晚餐：X   </w:t>
            </w:r>
          </w:p>
        </w:tc>
        <w:tc>
          <w:tcPr/>
          <w:p>
            <w:pPr>
              <w:pStyle w:val="indent"/>
            </w:pPr>
            <w:r>
              <w:rPr>
                <w:rFonts w:ascii="宋体" w:hAnsi="宋体" w:eastAsia="宋体" w:cs="宋体"/>
                <w:color w:val="000000"/>
                <w:sz w:val="20"/>
                <w:szCs w:val="20"/>
              </w:rPr>
              <w:t xml:space="preserve">张家界舒适型参考酒店:锦上荷、武陵居、土司别院、漫岩山居、天悦居、依山傍水、维一风尚、张家界印象、天子主楼、瑞峰居、梦溪源客栈、览山、源惠、大华、瑞峰居、梦溪源客栈、览山、源惠、大华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天门山国家森林公园·《梦幻张家界》表演
                <w:br/>
                早餐后，前往游览【天门山国家森林公园】（游览时间约4小时，不含上下山交通、扶梯及鞋套）登张家界之巅，俯瞰张家界全景，观赏奇妙美丽的盆景花园。天门山文化底蕴深厚，有“武陵之魂”之称，更有湘西第一神山的美誉，它兼峰、石、泉、溪、云、林于一体，集雄、奇、秀、险、幽于一身，被誉为空中原始花园。惊险刺激的【盘龙崖玻璃栈道】是张家界天门山景区继悬于峭壁之上的鬼谷栈道、凭空伸出的玻璃眺望台、横跨峡谷的木质吊桥后打造的又一试胆力作。可与举世闻名的美国大峡谷玻璃走廊“天空之路”媲美，因而有了东方“天空之路”的美誉。
                <w:br/>
                <w:br/>
                ☆☆温馨提示☆☆：
                <w:br/>
                ① 天门洞与通天大道广场之间须乘坐电扶梯方可抵达，32元/人已含，如遇天门洞关闭，则取消赠送，无费用可退；赠送玻璃栈道鞋套5元/人，若遇景区临时封闭玻璃栈道，则取消赠送，无费用可退，敬请原谅。
                <w:br/>
                ② 天门山景区需提前3天预约，一经预约成功，不退不改，门票损失自行承担。游览时间由景区决定，我社将根据预约时间调整游览顺序，谢谢配合！
                <w:br/>
                ③ 天门山分A/B/C线，以我社实际预约为准，无任何差价可退。如遇天气、景区检修等客观原因，导致天门洞关闭、环保车停运或索道停运，由景区统一安排分配线路，旅行社无法自主选择其中一条线路，最终解释权归天门山景区负责。
                <w:br/>
                晚上前往观看【梦幻张家界】表演（此为赠送项目，不去不退），表演以展现大湘西非物质文化遗产为方向，将桑植民歌、土家打溜子、梯玛歌、巫傩文化等国家级非物质文化遗产融入演出中，彰显张家界文化的多样性，也让人深度融入张家界的民俗风情里。表演结束【篝火晚会】即将拉开帷幕。篝火熊熊燃烧，照亮了整个广场，也温暖了每一个人的心。少数民族的姑娘和小伙们身着华丽的民族服饰，手持火把，跳起欢快的舞蹈，欢迎远道而来的客人，以及仙人合竹，撑竿提米等巫术表演，感受神秘的湘西巫傩文化。温馨提示：赠送项目，不去不退，因篝火晚会为室外活动，如遇下雨天、冰冻，不可抗力等因素，则无法安排【篝火晚会】，举办不了无差价可退，外场表演节目搬内场演出，敬请须知。
                <w:br/>
                <w:br/>
                游览结束后，前往入住酒店休息。
                <w:br/>
                交通：汽车/高铁
                <w:br/>
              </w:t>
            </w:r>
          </w:p>
        </w:tc>
        <w:tc>
          <w:tcPr/>
          <w:p>
            <w:pPr>
              <w:pStyle w:val="indent"/>
            </w:pPr>
            <w:r>
              <w:rPr>
                <w:rFonts w:ascii="宋体" w:hAnsi="宋体" w:eastAsia="宋体" w:cs="宋体"/>
                <w:color w:val="000000"/>
                <w:sz w:val="20"/>
                <w:szCs w:val="20"/>
              </w:rPr>
              <w:t xml:space="preserve">早餐：酒店早餐     午餐：X     晚餐：团队团餐   </w:t>
            </w:r>
          </w:p>
        </w:tc>
        <w:tc>
          <w:tcPr/>
          <w:p>
            <w:pPr>
              <w:pStyle w:val="indent"/>
            </w:pPr>
            <w:r>
              <w:rPr>
                <w:rFonts w:ascii="宋体" w:hAnsi="宋体" w:eastAsia="宋体" w:cs="宋体"/>
                <w:color w:val="000000"/>
                <w:sz w:val="20"/>
                <w:szCs w:val="20"/>
              </w:rPr>
              <w:t xml:space="preserve">张家界舒适型参考酒店:锦上荷、武陵居、土司别院、漫岩山居、天悦居、依山傍水、维一风尚、张家界印象、天子主楼、瑞峰居、梦溪源客栈、览山、源惠、大华、瑞峰居、梦溪源客栈、览山、源惠、大华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土特产超市·边城茶峒·矮寨大桥·凤凰古城
                <w:br/>
                早餐后，前往大型【土特产超市】，自由选购当地土特产，（安排约90分钟，其中安排产品分布和功能讲解时间20-30分钟左右，无强制消费）后乘车前往【边城茶峒景区】（车程约1小时，游览时间约1小时）边城景区所在的边城镇，以前叫茶峒镇，2008年改名为“边城镇”，沈从文笔下真正的“边城”并不在凤凰，而在茶峒，因为《边城》一文的名气和旧有称呼的习惯，现在还有不少人依然把这叫茶峒。小镇始建于嘉庆八年(1803 年)，地处湖南、贵州、四川交界处，重庆立为直辖市后，严格意义上说是湖南、贵州、重庆的交界处，有“一脚踏三省”之称。
                <w:br/>
                后乘车前往【矮寨大桥景区】（车程约1小时，游览时间约1.5小时，不含接驳车及悬崖栈道）游览全长1.5公里【矮寨悬崖玻璃栈道】，这里不仅可以欣赏到山高谷深、崖陡壁俏、林深路幽、巍峨险峻的武陵山脉中最精彩、最险峻、最梦幻的地段，更有天桥、天路、天台交相辉映、互为景致，构成人文与自然共生，壮丽于精巧同在的峡谷奇观。登【矮寨大桥】近距离观大桥雄姿，矮寨特大悬索桥创造四项世界第一，主跨跨径有1176米，是目前世界上跨峡谷跨径最大的钢桁梁悬索桥，桥面距峡谷底部高度达355米，相当于100多层高楼。乘坐观光电梯下达到大桥的底部的观光通道，欣赏整个峡谷的美丽风景及体验峡谷云海漫步的缥缈感。
                <w:br/>
                <w:br/>
                游玩结束后前往凤凰（车程约1.5小时），游览【凤凰古城】（不含凤凰古城接驳车）晚上夜游凤凰古城，欣赏沱江两岸醉人【凤凰夜景】夜游沱江——带您穿越千年凤凰的必游景点！它是《边城》里的古朴拉拉渡，“翠翠”就在这里痴痴的等待；它是血色湘西的黄金水道，千年历史迎。
                <w:br/>
                <w:br/>
                <w:br/>
                ☆☆温馨提示☆☆：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凤凰舒适型参考酒店:怡佳客栈、西珊民宿、河岸假日、听江、金凤、镇竿会馆、火凤、高原红、湘悦，下游，湘府，云泊雅舍，派泊云，天河或同级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凤凰古城·衡阳东·广州南/广州白云/广州
                <w:br/>
                早餐后，游览【凤凰古城】（游览时间约2小时），漫步古城，看沱江风光，江边吊脚楼，走【南华里苗人街】——湘西王陈渠珍所在地，这里藏着凤凰最深的魂。老街里飘着的是几代人的烟火气。一条街，装着半部湘西史，装着苗人代代传承的乐观和自强不息。七宝街的金银梳砂医药酒，三农街的五谷杂粮酱醋茶，藏着苗家人的生活智慧；非遗街里的老手艺，国医苗医街的百草堂古方，延续着祖辈的传承。苗人从不走回头路，就像这些手艺，从古老走到今天，一条路走到天亮。来南华里苗人街，喝一杯香甜炒米茶，干冽的湘泉酒，品茗宋祖英家乡的古丈毛尖，品尝原生态的禾库牛肉，见证国家级非遗的传承之书——世界顶尖的苗族银饰手工锻制技艺的精美，大师带领手把手教习手工蜡染，亲眼见证活着的湘西三大古迷的神奇，与神秘湘西巫傩绝技零距离接触，沉醉在苗人街欢乐的民族歌舞声中。
                <w:br/>
                <w:br/>
                游览结束后，乘车前往衡阳东，乘坐高铁返回广州南/广州白云/广州，结束愉快的旅途！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往返交通：含广州南/广州白云/广州站—衡阳东，衡阳东/桂林—广州南/广州白云/广州站 二等座 高铁往返，请所有出游旅客必须携带本人有效身份证，无证者所造成损失由旅客自行承担。如需自理往返大交通按衡阳东进衡阳东出退减。请最少提前1小时到广州南站，自行刷身份证进站乘车前往目的地！  
                <w:br/>
                特别说明：根据实际出票情况不同，此行程可能会调整进出港口和游览景点顺序，景点和路线标准不变，敬请知须。
                <w:br/>
                2. 酒店住宿：全程3晚标准舒适酒店（本行程酒店无三人间或加床服务，如遇单人情况，请您补足房差，谢谢配合）
                <w:br/>
                3. 团队用餐：全程安排3正3早（酒店含早餐、不用者不退） 正餐25元/人，其中升级2个特色餐【彭府赶年宴】【苗家风味宴】此为团队用餐，用餐条件与广东有一定的差异，大家应有心理准备。若放弃用餐，恕不退费，敬请谅解。
                <w:br/>
                4. 景区门票：橘子洲（免大门票）、天门山国家森林公园、矮寨大桥、边城茶峒、凤凰古城（免大门票）
                <w:br/>
                注：赠送项目，不去不退任何费用
                <w:br/>
                5. 当地用车：当地空调旅游车、用车根据实际人数全程当地用5—53座空调旅游车，保证一人一个正座！（特别说明：湖南旅游用车均为套车，整个行程不一定是同一辆车，但不影响行程用车，敬请须知。）
                <w:br/>
                6. 导游服务：当地优秀国证导游全程细心服务，在出游过程中如遇任何问题，请联系当地导游为您解决。本产品15人以上成团出发
                <w:br/>
                以上车辆会保证1人1正座，如人数少的情况，也有可能将安排小车接送至同路线大巴车，一起同步出行。由旅行社最终安排为准，资源紧张无法选择，报名视同意旅行社的安排，请知悉！
                <w:br/>
                7. 购物安排：本行程内安排1个土特产超市。其他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1.除行程所列包含景点景交，其他行程外的景点内小门票、小交通（景区环保车及缆车等费用）都需自费相关费用；
                <w:br/>
                不含天门山上下山交通、扶梯及鞋套+矮寨大桥接驳车及悬崖栈道+凤凰接驳车+综合服务费，成人打包价399元/人，中童打包价199元/人（必消套餐，请于当地现付导游，无老人、学生等特殊群体优惠减免，请知悉）
                <w:br/>
                自愿自理：橘子洲往返电瓶车40元/人
                <w:br/>
                2.行程当中私人所产生的个人费用，如表演和酒店内的酒水小吃等项目，则需个人自理。
                <w:br/>
                3.由于不可抗拒原因而需要变更行程时产生的费用（包括但不限于自然灾害、航班延误或取消、车辆故障、交通意外等）。
                <w:br/>
                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土特产超市</w:t>
            </w:r>
          </w:p>
        </w:tc>
        <w:tc>
          <w:tcPr/>
          <w:p>
            <w:pPr>
              <w:pStyle w:val="indent"/>
            </w:pPr>
            <w:r>
              <w:rPr>
                <w:rFonts w:ascii="宋体" w:hAnsi="宋体" w:eastAsia="宋体" w:cs="宋体"/>
                <w:color w:val="000000"/>
                <w:sz w:val="20"/>
                <w:szCs w:val="20"/>
              </w:rPr>
              <w:t xml:space="preserve">前往大型【土特产超市】，自由选购当地土特产，（安排约90分钟，其中安排产品分布和功能讲解时间20-30分钟左右，无强制消费）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必消套餐，请于当地现付导游，无老人、学生等特殊群体优惠减免</w:t>
            </w:r>
          </w:p>
        </w:tc>
        <w:tc>
          <w:tcPr/>
          <w:p>
            <w:pPr>
              <w:pStyle w:val="indent"/>
            </w:pPr>
            <w:r>
              <w:rPr>
                <w:rFonts w:ascii="宋体" w:hAnsi="宋体" w:eastAsia="宋体" w:cs="宋体"/>
                <w:color w:val="000000"/>
                <w:sz w:val="20"/>
                <w:szCs w:val="20"/>
              </w:rPr>
              <w:t xml:space="preserve">不含天门山上下山交通、扶梯及鞋套+矮寨大桥接驳车及悬崖栈道+凤凰接驳车+综合服务费，成人打包价399元/人，中童打包价199元/人（必消套餐，请于当地现付导游，无老人、学生等特殊群体优惠减免，请知悉）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399.00</w:t>
            </w:r>
          </w:p>
        </w:tc>
      </w:tr>
      <w:tr>
        <w:trPr/>
        <w:tc>
          <w:tcPr/>
          <w:p>
            <w:pPr>
              <w:pStyle w:val="indent"/>
            </w:pPr>
            <w:r>
              <w:rPr>
                <w:rFonts w:ascii="宋体" w:hAnsi="宋体" w:eastAsia="宋体" w:cs="宋体"/>
                <w:color w:val="000000"/>
                <w:sz w:val="20"/>
                <w:szCs w:val="20"/>
              </w:rPr>
              <w:t xml:space="preserve">自愿自理：橘子洲往返电瓶车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不含天门山上下山交通、扶梯及鞋套+矮寨大桥接驳车及悬崖栈道+凤凰接驳车+综合服务费，成人打包价399元/人，中童打包价199元/人（必消套餐，请于当地现付导游，无老人、学生等特殊群体优惠减免，请知悉）
                <w:br/>
                自愿自理：橘子洲往返电瓶车40元/人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2025-09-19T04:40:24+08:00</dcterms:created>
  <dcterms:modified xsi:type="dcterms:W3CDTF">2025-09-19T04:40:24+08:00</dcterms:modified>
</cp:coreProperties>
</file>

<file path=docProps/custom.xml><?xml version="1.0" encoding="utf-8"?>
<Properties xmlns="http://schemas.openxmlformats.org/officeDocument/2006/custom-properties" xmlns:vt="http://schemas.openxmlformats.org/officeDocument/2006/docPropsVTypes"/>
</file>