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住宿升级
                <w:br/>
                升级2晚5星酒店，舒服度拉满！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【客人可选择自费前往袋鼠岛一日游  10人起订】：
                <w:br/>
                1、	价格AUD400/人（大小同价）；
                <w:br/>
                2、	至少需提前3天预订；
                <w:br/>
                参考行程：
                <w:br/>
                从阿德莱德市区酒店或阿德莱德中央汽车站集合出发搭乘巴士前往杰维斯角码头，途中欣赏弗勒里厄半岛田园及海景风光。抵达码头后办理登船手续，乘坐轮渡前往袋鼠岛潘尼肖码头。与导游会合后，乘坐巴士依次游览海豹湾国家公园，在弗林德斯蔡斯国家公园访客中心自费享用西式午餐，接着游览公园内旗舰拱门、野生海豹栖息地、神奇岩石等景观。如果时间充裕还可前往小撒哈拉沙漠，自费体验滑沙项目，之后返回潘尼肖码头自由活动并自费解决晚餐。按规定时间乘船返回杰维斯角码头，再搭乘巴士返回阿德莱德将游客送回市区酒店或阿德莱德中央车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2025-08-12T07:35:04+08:00</dcterms:created>
  <dcterms:modified xsi:type="dcterms:W3CDTF">2025-08-12T07:35:04+08:00</dcterms:modified>
</cp:coreProperties>
</file>

<file path=docProps/custom.xml><?xml version="1.0" encoding="utf-8"?>
<Properties xmlns="http://schemas.openxmlformats.org/officeDocument/2006/custom-properties" xmlns:vt="http://schemas.openxmlformats.org/officeDocument/2006/docPropsVTypes"/>
</file>