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【劲爆海南】海南双飞5天l蜈支洲l南山文化苑l天涯海角行程单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HNQ1752648351Km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★【纯玩0购】直飞海口5天4晚·3大5A景区+打卡网红蓝色小镇·超高性价比优品★
                <w:br/>
                ·精选酒店：入住3晚当地舒适型酒店+升级一晚三亚红塘湾建国度假酒店-园景房或同级，安枕好眠！
                <w:br/>
                ·一次度假专属打卡海南四大5A景区+网红天涯蓝色小镇·地道琼岛海南！
                <w:br/>
                ★海南打卡必备1：嗨玩国内5A级网红海岛—AAAAA蜈支洲岛，任性嗨玩，玩海戏浪！
                <w:br/>
                ★海南打卡必备2：海南108米海上观音—AAAAA南山文化旅游区，南海奇观，心想事成！
                <w:br/>
                ★海南打卡必备3：海南名片—AAAAA天涯海角·‘天涯石’、‘海角石’、‘南天一柱’等石刻…
                <w:br/>
                ★海南打卡必备4：赠送安排赶海体验+篝火+天涯蓝色小镇，深度体验最美三亚！
                <w:br/>
                ★海南打卡必备5：赠送安排直升机体验飞，亲近蓝天白云，换个角度看三亚！
                <w:br/>
                ★特色美食：赠送升级品尝·文昌鸡宴，美食也是一道风景线！
                <w:br/>
                ★大牌5A景点串烧：5A蜈支洲岛+5A南山文化旅游区+5A天涯海角+椰海青春纪念园等；
                <w:br/>
                ★贴心护航：①不更换景点、不压缩游览时间；②由经验丰富的专业优质导游服务；
                <w:br/>
                ★温馨赠送：全程品牌矿泉水+旅行社责任险； 24小时专属客服全程服务·让度假更无忧！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
                <w:br/>
                于约定时间搭乘班机（具体航班以出票为准）前往美丽的海南·海口，抵达后工作人员将在出口迎接您的远道而来，沿途欣赏海岛美景，返回酒店，期待愉快的美丽假期！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5、广州有送站人员，抵达后机场后可提前联系送机人员
                <w:br/>
                6、广州到海口去程：AQ1023/09:45-11:20
                <w:br/>
                回程：AQ102412:15-13:35
                <w:br/>
                7、出于安全考虑：凡75岁（含75岁）以上老年人，原则上恕不接待。70岁以上老人（含70岁）需要有年轻直系家属（30-55岁之间）陪同，并签订免责协议；
                <w:br/>
                8、18岁以下未成年人参团，必须有成人家属陪同，请谅解。
                <w:br/>
                9、单人预定须知：报名年龄需在55周岁以下，行动自如，身体健康，并务必留紧急联系人姓名及电话；
                <w:br/>
                10、不同酒店版本对应不同价格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海口舒适酒店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海口—三亚
                <w:br/>
                早餐后，前往冯小刚贺岁喜剧电影《私人订制》外景拍摄地5A【蜈支洲岛】（游览时间约300分钟，含上下岛时间，海上项目自理，备注：当天不含中餐，请自备干粮或可在岛上自费自助简餐）国家5A级海岛，沙质洁白细腻、海域清澈透明，海水能见度6—27米，30余项海上和潜水娱乐项目（自由消费），给前来观光和度假的旅游者带来原始、静谧、浪漫和 动感时尚的休闲体验，放逐心灵的世外桃源，岛上绮丽的自然风光将给您带来美丽感受；打卡【椰海青春旅游区】（游览时间约60分钟，不含演出）学习红色文化，传承红色基因，牢记历史使命，了解在战火纷飞的年代，革命先辈们顽强无畏的勇气和无穷的革命智慧、刻骨铭心的红色精神；感受互助、互信、友爱、团结的革命情怀；当天行程结束，自由活动感受让您意犹未尽的魅力三亚。
                <w:br/>
                交通：大巴
                <w:br/>
              </w:t>
            </w:r>
          </w:p>
        </w:tc>
        <w:tc>
          <w:tcPr/>
          <w:p>
            <w:pPr>
              <w:pStyle w:val="indent"/>
            </w:pPr>
            <w:r>
              <w:rPr>
                <w:rFonts w:ascii="宋体" w:hAnsi="宋体" w:eastAsia="宋体" w:cs="宋体"/>
                <w:color w:val="000000"/>
                <w:sz w:val="20"/>
                <w:szCs w:val="20"/>
              </w:rPr>
              <w:t xml:space="preserve">早餐：酒店含早     午餐：X     晚餐：含餐   </w:t>
            </w:r>
          </w:p>
        </w:tc>
        <w:tc>
          <w:tcPr/>
          <w:p>
            <w:pPr>
              <w:pStyle w:val="indent"/>
            </w:pPr>
            <w:r>
              <w:rPr>
                <w:rFonts w:ascii="宋体" w:hAnsi="宋体" w:eastAsia="宋体" w:cs="宋体"/>
                <w:color w:val="000000"/>
                <w:sz w:val="20"/>
                <w:szCs w:val="20"/>
              </w:rPr>
              <w:t xml:space="preserve">三亚舒适酒店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游览以“玫瑰之约·浪漫三亚”为主题的亚洲规模最大的【亚龙湾国际玫瑰谷】（游览时间约90分钟)，感受“美丽·浪漫·爱”，徜徉于景区中，与花儿们合影，留下人生最美、最芬芳的记忆；赠送体验【直升机小起落】空中贵族，不凡享受:乘坐“罗宾逊R44”直升机空中游览1分钟 (含直升飞机乘客险，单人最高额度100万元)★  注：直升机项目为赠送项目，如遇到航空管制/军事演习/天气情况等原因不能起飞，无费用退；继而游览5A景区【天涯海角】（游览时间约120分钟）这里海水澄碧，烟波浩瀚，帆影点点，椰林婆娑，奇石林立水天一色。漫步在蜿蜒的海岸线如同进入了天然的时空隧道，在“南天一柱”、“海判南天”、“天涯海角”等巨型摩崖石刻中徘徊，追寻古人足迹，感受浮世沧桑； 前往【天涯蓝色小镇】“三亚版圣托里尼”，天涯小镇是一座地中海风格文艺范十足的小镇，整座小镇的主色调是蓝白色。相比三亚市中心来说，这里毫无大城市的嘈杂与喧嚣，街道的墙壁上画着鲜艳的海洋墙绘，两边蓝白色地中海风格建筑与蔚蓝的大海交相辉映，走在街上就仿佛徜徉于童话世界一般。因此，许多慕名而来的游客都称它为“三亚版的圣托里尼”。傍晚赠送体验海湾赶海，赶一场日落，赴蓝海之约，感受脚踩细沙、浪拍脚底的喜悦，体验捕鱼捉蟹拾贝的童趣；晚上可以参加酒店组织的篝火晚会，在群星闪耀的夜空下，在灯火璀璨的酒店里，用火光温热生活，用歌舞释放激情。行程结束后自由活动，感受让您意犹未尽的魅力三亚。（注：赶海和篝火为赠送项目，如遇天气原因或人力不可抗拒的因素而导致无法体验，无费用可退，也无其他项目替代。
                <w:br/>
                交通：大巴
                <w:br/>
              </w:t>
            </w:r>
          </w:p>
        </w:tc>
        <w:tc>
          <w:tcPr/>
          <w:p>
            <w:pPr>
              <w:pStyle w:val="indent"/>
            </w:pPr>
            <w:r>
              <w:rPr>
                <w:rFonts w:ascii="宋体" w:hAnsi="宋体" w:eastAsia="宋体" w:cs="宋体"/>
                <w:color w:val="000000"/>
                <w:sz w:val="20"/>
                <w:szCs w:val="20"/>
              </w:rPr>
              <w:t xml:space="preserve">早餐：酒店含早     午餐：含餐     晚餐：X   </w:t>
            </w:r>
          </w:p>
        </w:tc>
        <w:tc>
          <w:tcPr/>
          <w:p>
            <w:pPr>
              <w:pStyle w:val="indent"/>
            </w:pPr>
            <w:r>
              <w:rPr>
                <w:rFonts w:ascii="宋体" w:hAnsi="宋体" w:eastAsia="宋体" w:cs="宋体"/>
                <w:color w:val="000000"/>
                <w:sz w:val="20"/>
                <w:szCs w:val="20"/>
              </w:rPr>
              <w:t xml:space="preserve">三亚舒适酒店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
                <w:br/>
                早餐后，前往汇聚全球一线大牌的【三亚海旅免税城】（游览时间约120分钟）经营近350个国际知名品牌，涵盖了手表、首饰、箱包、香水、化妆品、电子产品、进口酒等45大类免税商品，是集免税购物、有税购物、餐饮娱乐于一体的高端旅游零售综合体。除了种类丰富的商品，商城内还设有一楼直达四楼的手扶梯以及VIP贵宾休息室，这是海南唯——家设有 VIP休息室的免税店，客制化服务将满足高端消费者的购物需求。而后游览游览中国内陆最南端的祈福圣地5A【南山文化旅游区】南山寺是一座仿盛唐风格、居山面海的大型寺院，左右山丘环抱，面向南海万顷碧波，历来被认为是福泽之地；是融佛教文化、建筑园林、观光旅游于一体的大型综合性景区，特别是无比震撼的南海奇观——108米海上观音圣像，三尊化一体；当天行程结束，返回酒店入住休息；
                <w:br/>
                交通：大巴
                <w:br/>
              </w:t>
            </w:r>
          </w:p>
        </w:tc>
        <w:tc>
          <w:tcPr/>
          <w:p>
            <w:pPr>
              <w:pStyle w:val="indent"/>
            </w:pPr>
            <w:r>
              <w:rPr>
                <w:rFonts w:ascii="宋体" w:hAnsi="宋体" w:eastAsia="宋体" w:cs="宋体"/>
                <w:color w:val="000000"/>
                <w:sz w:val="20"/>
                <w:szCs w:val="20"/>
              </w:rPr>
              <w:t xml:space="preserve">早餐：酒店含早     午餐：含餐     晚餐：X   </w:t>
            </w:r>
          </w:p>
        </w:tc>
        <w:tc>
          <w:tcPr/>
          <w:p>
            <w:pPr>
              <w:pStyle w:val="indent"/>
            </w:pPr>
            <w:r>
              <w:rPr>
                <w:rFonts w:ascii="宋体" w:hAnsi="宋体" w:eastAsia="宋体" w:cs="宋体"/>
                <w:color w:val="000000"/>
                <w:sz w:val="20"/>
                <w:szCs w:val="20"/>
              </w:rPr>
              <w:t xml:space="preserve">海口舒适酒店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海口&gt;&gt;&gt;广州
                <w:br/>
                早上睡到自然醒（切勿错过酒店早餐时间），而后自由活动，享受惬意旅游慢时光！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1、交通：广州—海口往返程机票经济舱、机场建设费、燃油税（不含临时上调的机场税费）；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舒适酒店+升级一晚豪华酒店）。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4正3早，早餐酒店含（不用不退），正餐十菜一汤，餐标25元/人，含餐标25元/人/餐，升级品鉴“文昌鸡宴”1次：（赠送项目，不用不退），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
                <w:br/>
                5、导游：当地普通话导游服务，费用已含导游服务费，不派全陪。10人以下（含儿童）安排导游兼司机
                <w:br/>
                6、景点：行程注明含景点第一道门票（不含景区内自设项目，另有约定的除外）；行程中包含的“蜈支洲岛/游艇出海”景区因赴岛工具特殊，景区对70岁以上老人及行动不便人士（如：孕妇）不予接待。如坚持上岛，需签署景区规定的免责证明。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7、2-11周岁儿童：1.2米以下含往返机票、正餐费及车位费、不占床，不含早不含门票。超高儿童现场补门票以景区规定金额为准，非团队政策有可能高于儿童门票价格请知悉。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6、娱乐项目(景区特殊娱乐项目，属于景区自营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1、本产品供应商为：广州海之国国际旅行社有限公司，许可证号：L-GD01975，质监电话： 020-83371233）。此团 2人铁发，我社将与其他旅行社共同委托广州海之国国际旅行社有限公司组织出发（拼团出发），如客人不接受拼团出发，请报名时以书面形式注明。此团由广州海之国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如报名人数不足10成人时无法成团，则会安排司兼导届时提前一天通知到客人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2）70-75周岁人群需提交三甲医院的体检报告且有60岁以下家属陪同，需签署免责并购买对应的旅游意外保险方可出游。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1、根据机票实名制和火车票实名制的有关规定，请游客携带有效的身份证件原件出游。
                <w:br/>
                2、建议出发时贵重物品、常用药品等请随身携带，尽量不要托运。行李延误或遗失属于不可抗力因素，我社将全力协 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5、海南当地用餐的口味较清淡，请游客有充足的心理准备。外出宵夜吃海鲜的游客要注意，三亚的海鲜大排档，会有短斤缺两的情况，请小心提防价格陷阱。
                <w:br/>
                6、海南水果丰富、景区或酒店附近街摊有售,请游客切勿购买开刀水果，以防腹泻。吃海鲜后，一小时内不要食用冷饮、西瓜等食品，同时请自备常用药品。
                <w:br/>
                7、珊瑚、玳瑁等国家保护生物严禁携带乘机，请切勿购买。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此价格为优惠打包核算，无二次优惠</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2025-11-05T07:33:51+08:00</dcterms:created>
  <dcterms:modified xsi:type="dcterms:W3CDTF">2025-11-05T07:33:51+08:00</dcterms:modified>
</cp:coreProperties>
</file>

<file path=docProps/custom.xml><?xml version="1.0" encoding="utf-8"?>
<Properties xmlns="http://schemas.openxmlformats.org/officeDocument/2006/custom-properties" xmlns:vt="http://schemas.openxmlformats.org/officeDocument/2006/docPropsVTypes"/>
</file>