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【豪叹双温泉 云海碱泉+第一峰温泉】清远阳山玩转神峰关蜂蛹石林  打卡最美小江银杏林 浈阳坊怀旧火车  纯玩3天行程单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YB1603423521DM</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韶关市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出发点：
                <w:br/>
                8:00 教育路（地铁公园前D出口）
                <w:br/>
                8:45 花都云山路体育馆北门（花果山地铁站A2出口）
                <w:br/>
                <w:br/>
                下车点：原上车点下车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1、入住双温泉酒店浸泡【云海碱泉温泉】&amp;高山温泉
                <w:br/>
                2、畅游广东第一关地质公园——神峰关蜂蛹石林、观石林大瀑布
                <w:br/>
                3、食足五餐：2正餐2早餐,品当地风味宴+酒店早餐
                <w:br/>
                4、摄千年“银杏树”，遇见醉美秋色
                <w:br/>
                5、★行走天泉瀑布绿色隧道，置身天然森林大氧吧
                <w:br/>
                6、成人赠送2斤番薯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广州→阳山→午餐→神峰关→入住酒店
                <w:br/>
                8:00 教育路（地铁公园前D出口）
                <w:br/>
                8:45 花都云山路体育馆北门（花果山地铁站A2出口）
                <w:br/>
                集中后，由我社专业导游带领乘坐空调旅游车出发，前往有“珠三角后花园”之称的清远市；
                <w:br/>
                约12：00抵达阳山县城，并享用午餐；
                <w:br/>
                13:30集中前往【神峰关生态旅游度假区】，观田园风光、步天然石林、涉河川秀水、登山梁绝壁，一步一景，美不胜收。正所谓：苍山绿水竟翠微，地心行舟穿时空，山湾石林秀芳影，栈道飞瀑客忘归。沿着迷宫般的石林小道蜿蜒上行，穿过山风飕飕的“天星桥”，眼前一亮——山梁的南面，仙山瑶池般的美景即在眼前。天星桥下，绝壁当空，长约300多米，落差高达80多米，直如斧削的崖壁让人目眩心驰，绝壁、索桥、栈道、飞瀑，洞穴、渗流、深潭、河流、苍峰、翠谷、亭台等景观，把这里装点成仙山瑶台一般。【石林】纵观整个景区，嶂峰谷壑苍秀含幽，山湾石林雄奇俊美，"翠峰园"的天然石林，苍峰叠巘，山水交融;神狮台上仙山福地，如天上人家。君不见，从"玉路潭"到"天星桥"下的"观瀑台"，要攀爬上百米的陡峭山道，然后小心翼翼地沿着人工建 造的壁崖栈道 "虹桥" 穿行游人在虹桥行走，头上瀑布 凌空，脚下细雨飞烟，潭面烟霞渺渺，朝阳初上，彩虹依依，真乃人间仙境
                <w:br/>
                16：00集中前往天泉温泉度假村办理入住（车程约40分钟）！小休片刻；
                <w:br/>
                18:30 于酒店享用晚餐，参考菜单如下：老火汤，阳山白切鸡，清蒸皖鱼，萝卜焖腊鸭，豆角炒烟肉，腊味茄子煲，香芋蒸腊味，阳山山水豆腐，淮山木耳炒腊味，蒜蓉时蔬
                <w:br/>
                19：30 自由浸泡温泉
                <w:br/>
                交通：空调旅游车
                <w:br/>
                景点：小江银杏林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
                阳山第一峰标双房
                <w:br/>
                <w:br/>
                （酒店无三人间，单出需补房差）
              </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早餐一天泉瀑布—午餐—小江银杏—入住-自由活动
                <w:br/>
                7：30酒店餐厅享用早餐；后自由浸泡温泉或前往参观天泉瀑布，瀑布悬于山头，如银河落九天，四周绝壁奇石，美不胜收。顺瀑流而下，夜丁香，山核桃，丹竹等稀有树种遮天蔽日，林声涛吼；峡谷的亭廊，木桥、栈道，更让您增添几分游兴。这里的曲径通幽，漫步其间，心旷神怡，正如白居易诗中说：更忙无苦吟闲乐，恐是人间自在天。
                <w:br/>
                约11：00退房前往县城自理午餐，餐后前往【小江银杏林】（车程约1小时，停留约1.5小时）广东银杏村罗汉村位于阳山县小江镇东南部，距小江圩镇 16 公里，下辖 20 个村小组，总人口两千多人，耕地面积 4788 亩。农民的收入主要是种养 和劳务输出。基础产业是养殖业务和种植反季节蔬菜。 阳山武装起义的第一 枪是在小江打响，作为革命老区镇永远绽放着永恒的“红色”魅力，罗汉村更 是成为被人文浸润的魅力村庄，人们在美丽的千年古银杏村下聆听悦耳的特色曲艺，品尝小江牛杂、沙竂葛、一点红番薯等特色美食，享受着新时代的喜悦。罗汉村——又称为广东第一银杏村，其辖区共有数千棵银杏树坐落在各自 然村中，更有近百棵千年银杏、百年银杏。其中有十八棵上千年的银杏树较为 出名，被称为“十八罗汉”。每逢秋天时节银杏树满树金黄，雍容华贵，遍地洒金，唯美的金黄色调令人陶醉。千年银杏更是壮观雄伟，气势恢宏，令人叹 为观止。千年银杏树主要分布在罗汉白雪、麦屋村、狮子尾、独角龙村等自然村， 在经过千百年的沧桑和浮沉之后，仍能矗立于山边孤野，不禁令人惊叹世间竟 有如此神奇古树。白雪村是座落于清远市阳山县小江境内一个古朴的小村庄， 又名罗汉塘，宁静的村庄内，安祥地座落 4 棵千年古银杏树，如此本就一直无名岭南小村庄，突然一夜之间银杏树照片网上爆红后，游客慕名而来，成为一 个网红打卡热地，每天多达上千人游客参观。像是沉睡千年银杏树王忽然醒来， 一瞬千年穿越到此，展示它在金秋无与伦比的灿烂。 
                <w:br/>
                （银杏会因天气原因而早黄或迟黄，视天气而定，敬请留意)。
                <w:br/>
                15:00 前往酒店办理入住，入住后自由活动；
                <w:br/>
                18:00 自理晚餐；
                <w:br/>
                交通：空调旅游车
                <w:br/>
                景点：天泉瀑布
                <w:br/>
                小江银杏林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酒店早餐—大樟沙滩—午餐—返程广州
                <w:br/>
                07:30-09:00酒店用早。
                <w:br/>
                09:00集中退房并乘车前往【大樟沙滩】位于飞霞风景区和英德宝晶宫旅游景区之间、飞来峡水利枢纽的上游、北江干流中游，库区开辟旅游景点，形成兼具山水特色，融人文、自然景观于一体，突出水上项目，大家在这里享受阳光沙滩，可以去冲冲浪，游游泳。水上游乐项目30余组（游艇会、烧烤、KTV、沙滩摩托车、沙滩排球、沙滩足球、水上降落伞、香蕉船、水上观光、北江垂钓、环岛自行车游等，费用自理）；
                <w:br/>
                10:30 前往【浈阳坊火车怀旧旅游文化小镇】：以北江特 色的岭南山水田园风光为背景，展现原生态的岭南文化、宗教特色和民俗风情。这里有美丽的浈阳峡、复古的连江口古街、打造火车主题一条街，让旅客置身其中缅怀那段逝去的历的， 这台长25.5 米，高4.9 米的黑色金刚最初命名为“工农型”，1959 年由大连机车车辆厂与唐山史。作为标志性的老机车就是特意从北方重金买回来机车车辆厂联合研制。
                <w:br/>
                约11:00享用午餐（费用自理），餐后返程广州
                <w:br/>
                交通：空调旅游车
                <w:br/>
                景点：大樟沙滩
                <w:br/>
                浈阳坊火车怀旧旅游文化小镇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教育路与中山五路交界（公园前地铁站D入口）集中</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花都云山路体育馆北门（花果山地铁站A2出口）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08:45</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交通：按实际参团人数安排空调旅游巴士，每人1正座
                <w:br/>
                用餐：含2正餐+2酒店简易自助早餐 （正餐餐标为30元/人 10-12人一围8菜一汤。早餐为包含套餐，不用均无费用退）
                <w:br/>
                住宿：阳山第一峰标双房+云海碱泉温泉养生馆套间（云海碱泉入住房型均为家庭式客房“2房1厅/3房1厅”给您家的享受（2房1厅共用1个洗手间，3房1厅（2房共用洗手间+1间主人房带独立洗手间）（酒店不设三人间，单出一人必需补房差）
                <w:br/>
                景点：行程内首道门票（不含园中园门票）
                <w:br/>
                导游：提供持证导游服务
                <w:br/>
                购物：全程不入购物点
                <w:br/>
                其他：纯玩不购物。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1.个人消费（如酒店洗衣、电话、收费电视和酒水等）及自费项目； 
                <w:br/>
                2.我社已购买旅行社责任保险，建议客人购买个人旅游意外险。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预订须知
                <w:br/>
                1.在参加活动期间，宾客请根据个人身体条件慎重选择游玩项目，服从景区救生工作人员的指挥，必须在指定的区域和时间游玩，严禁在没有救生配置的区域内游玩。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3.请注意保管好自己的财物，如有发生财物丢失旅行社不承担责任。
                <w:br/>
                4.如遇到台风,暴雨或河水上涨等不可抗力因素而影响团队行程的,为保障客人生命财产安全, 我社将尽早通知客人取消行程；
                <w:br/>
                5.请各位团友在团队结束后，请认真填写旅游服务质量意见书，宾客的宝贵意见是我社提高服务质量的重要依据。
                <w:br/>
                6.请出团当天带身份证原件或其他有效旅游证件入住酒店！
                <w:br/>
                7.本团30人成团，若不成团则提前2天通知，不另作赔偿！该线我公司与“广州市途喜国际旅行社有限公司”（营业执照注册号：440105000449442）共同组团出发。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一、特别约定：
                <w:br/>
                1.客人出团当天需要出示穗康码和接受体温测量，如出现下列情况之一，视为因客人原因退团，按照合同约定处理。旅行社有权拒绝客人上车，客人应自觉配合。（1）客人不能出示穗康码或穗康码过期无效；
                <w:br/>
                （2）客人出示的穗康码背景颜色为 “红码”高风险状态的；
                <w:br/>
                （3）客人拒绝接受旅行社或相关部门体温测量；或受相关部门要求进行留观处理无法跟随团队行进的；（4）客人通过药物等其他方式降低体温，隐瞒病情。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二、温泉注意事项：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建议酒后切勿浸泡，否则容易醉酒或出现其它不适症状。肚子太饿或太饱都不适宜浸泡温泉，须稍作休息后方可浸泡温泉。患有急性病症、传染病、高血压等症状的患者，不宜浸泡温泉，如要浸泡，请在医生指导下进行浸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65岁以上长者参团，需先咨询OP</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2024-04-25T12:44:41+08:00</dcterms:created>
  <dcterms:modified xsi:type="dcterms:W3CDTF">2024-04-25T12:44:41+08:00</dcterms:modified>
</cp:coreProperties>
</file>

<file path=docProps/custom.xml><?xml version="1.0" encoding="utf-8"?>
<Properties xmlns="http://schemas.openxmlformats.org/officeDocument/2006/custom-properties" xmlns:vt="http://schemas.openxmlformats.org/officeDocument/2006/docPropsVTypes"/>
</file>