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|国庆|埃及休闲8天3飞|纯玩无购物|开罗|卢克索|红海洪加达|亚历山大|吉萨金字塔群|神狮身人面像|大埃及博物馆|庞贝之柱|凯特贝城堡|卡纳神庙|丹达拉神庙行程单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AA1752138501brTS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2320/0525+1   飞行时间：约12小时
                <w:br/>
                参考航班： MS958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乘坐埃及国家航空，包含开罗-红海内陆段飞机，减少10小时拉车时间
                <w:br/>
                2晚开罗国际五星+1晚卢克索国际五星+2晚红海国际五星酒店
                <w:br/>
                金字塔景观餐厅午餐
                <w:br/>
                当地团体中式餐10餐1汤
                <w:br/>
                卢克索尼罗河边用餐和下午茶
                <w:br/>
                享用阿拉伯咖啡或红茶，品尝当地特色新鲜果汁
                <w:br/>
                红海酒店自助午/晚餐，免费升级无限畅饮非酒精饮料
                <w:br/>
                尊贵体验：
                <w:br/>
                百年酒店米娜宫酒店享用自助早餐
                <w:br/>
                俯瞰开罗的天空之城享用日落晚餐
                <w:br/>
                纯玩无购物
                <w:br/>
                安排5年+经验专业导游
                <w:br/>
                10年+金牌领队贴心服务
                <w:br/>
                赠送埃及10G流量卡+当地精美礼品
                <w:br/>
                赠送金字塔旅拍体验
                <w:br/>
                全方位游览神秘国度埃及，亲临首都开罗、卢克索、度假圣地—红海洪加达!
                <w:br/>
                开罗：埃及新博物馆，吉萨金字塔，狮身人面像，汗哈利利市场
                <w:br/>
                亚历山大：庞贝之柱，灯塔遗址，亚历山大图书馆，凯特贝城堡
                <w:br/>
                卢克索：前往世界最大的神庙群-卡纳克神庙，埃及最美神庙-丹达拉神庙
                <w:br/>
                红海：休闲度假圣地洪加达
                <w:br/>
                特别安排卢克索风帆船，游弋尼罗河之上，欣赏尼罗河风光
                <w:br/>
                特别安排乘坐马车巡游卢克索，感受当地人特有的生活方式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开罗
                <w:br/>
                是日于航班起飞前三小时在广州白云国际机场集中，乘机飞往埃及首都开罗，夜宿航机上。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抵达后导游助理接机，办理落地签手续。
                <w:br/>
                接机后，前往Mena House万豪旗下的米娜宫，埃及第一家豪华酒店，曾经在这里下榻的名人更是数不胜数。大名鼎鼎的米娜宫万豪，开罗协议就是在这里签订的。该酒店享有得天独厚的地理位置，位于金字塔脚下，基本就是在自家花园里独赏金字塔美景。特别安排在【米娜宫万豪酒店享用自助早餐】。
                <w:br/>
                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中午特别安排金字塔景观午餐。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2小时）
                <w:br/>
                晚上特别安排【开罗天空之城享用日落晚餐】，送入酒店休息。
                <w:br/>
                交通：汽车
                <w:br/>
              </w:t>
            </w:r>
          </w:p>
        </w:tc>
        <w:tc>
          <w:tcPr/>
          <w:p>
            <w:pPr>
              <w:pStyle w:val="indent"/>
            </w:pPr>
            <w:r>
              <w:rPr>
                <w:rFonts w:ascii="宋体" w:hAnsi="宋体" w:eastAsia="宋体" w:cs="宋体"/>
                <w:color w:val="000000"/>
                <w:sz w:val="20"/>
                <w:szCs w:val="20"/>
              </w:rPr>
              <w:t xml:space="preserve">早餐：米娜宫酒店早餐     午餐：金字塔景观午餐     晚餐：天空之城日落晚餐   </w:t>
            </w:r>
          </w:p>
        </w:tc>
        <w:tc>
          <w:tcPr/>
          <w:p>
            <w:pPr>
              <w:pStyle w:val="indent"/>
            </w:pPr>
            <w:r>
              <w:rPr>
                <w:rFonts w:ascii="宋体" w:hAnsi="宋体" w:eastAsia="宋体" w:cs="宋体"/>
                <w:color w:val="000000"/>
                <w:sz w:val="20"/>
                <w:szCs w:val="20"/>
              </w:rPr>
              <w:t xml:space="preserve">开罗国际五星级酒店住宿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-亚历山大-开罗
                <w:br/>
                酒店早餐后，酒店早餐后乘车赴【亚历山大】，参观罗马皇帝建起的仅剩一根的【庞贝之柱】（参观约45分钟）
                <w:br/>
                中午特别安排享用当地烤鱼餐
                <w:br/>
                前往【灯塔遗址】，欣赏地中海风景(外观约30分钟)，【外观亚历山大图书馆】。
                <w:br/>
                前往参观【凯特贝城堡】，海防堡是一座历史悠久的军事防御工事，其坚固的城墙和塔楼见证了海岸线上的风雨岁月。它以其雄伟的建筑风格和战略位置著称，俯瞰着波涛汹涌的大海，曾是保护海岸线安全的重要堡垒。如今，它不仅是历史的见证，也成为了游客探索海防历史的热门景点。（参观约1小时）
                <w:br/>
                特别安排前往当地餐厅享用当地晚餐。
                <w:br/>
                交通：汽车
                <w:br/>
              </w:t>
            </w:r>
          </w:p>
        </w:tc>
        <w:tc>
          <w:tcPr/>
          <w:p>
            <w:pPr>
              <w:pStyle w:val="indent"/>
            </w:pPr>
            <w:r>
              <w:rPr>
                <w:rFonts w:ascii="宋体" w:hAnsi="宋体" w:eastAsia="宋体" w:cs="宋体"/>
                <w:color w:val="000000"/>
                <w:sz w:val="20"/>
                <w:szCs w:val="20"/>
              </w:rPr>
              <w:t xml:space="preserve">早餐：酒店早餐     午餐：地中海烤鱼餐     晚餐：中式晚餐（10菜1汤）   </w:t>
            </w:r>
          </w:p>
        </w:tc>
        <w:tc>
          <w:tcPr/>
          <w:p>
            <w:pPr>
              <w:pStyle w:val="indent"/>
            </w:pPr>
            <w:r>
              <w:rPr>
                <w:rFonts w:ascii="宋体" w:hAnsi="宋体" w:eastAsia="宋体" w:cs="宋体"/>
                <w:color w:val="000000"/>
                <w:sz w:val="20"/>
                <w:szCs w:val="20"/>
              </w:rPr>
              <w:t xml:space="preserve">开罗国际五星级酒店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开罗红海红加达-卢克索
                <w:br/>
                早上约定时间前往开罗机场，搭乘内陆飞机飞往红海洪加达。
                <w:br/>
                内陆飞机：MS044 开罗 洪加达 0720/0820（约1小时）
                <w:br/>
                抵达后，开车前往卢克索， 开车前往参观世界最大的神庙群—卡纳神庙（入内参观约1.5小时），该神庙是供奉历代法老王之地，神庙建筑法则及其布局之严谨，令人叹为观止；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晚上特别安排尼罗河边晚餐，晚餐后入住酒店休息。
                <w:br/>
                交通：汽车+飞机
                <w:br/>
              </w:t>
            </w:r>
          </w:p>
        </w:tc>
        <w:tc>
          <w:tcPr/>
          <w:p>
            <w:pPr>
              <w:pStyle w:val="indent"/>
            </w:pPr>
            <w:r>
              <w:rPr>
                <w:rFonts w:ascii="宋体" w:hAnsi="宋体" w:eastAsia="宋体" w:cs="宋体"/>
                <w:color w:val="000000"/>
                <w:sz w:val="20"/>
                <w:szCs w:val="20"/>
              </w:rPr>
              <w:t xml:space="preserve">早餐：酒店早餐     午餐：当地午餐     晚餐：尼罗河边晚餐   </w:t>
            </w:r>
          </w:p>
        </w:tc>
        <w:tc>
          <w:tcPr/>
          <w:p>
            <w:pPr>
              <w:pStyle w:val="indent"/>
            </w:pPr>
            <w:r>
              <w:rPr>
                <w:rFonts w:ascii="宋体" w:hAnsi="宋体" w:eastAsia="宋体" w:cs="宋体"/>
                <w:color w:val="000000"/>
                <w:sz w:val="20"/>
                <w:szCs w:val="20"/>
              </w:rPr>
              <w:t xml:space="preserve">卢克索国际五星酒店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早上酒店早餐后，前往参观【丹达拉神庙】埃及现存神庙里最美的“天花板”，保留下了极为美丽的Tiffany蓝色。离卢克索约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，此处是她的崇拜之地。（约1小时）
                <w:br/>
                返回红海。 
                <w:br/>
                下午抵达酒店后办理入住，红海自由活动，晚上于酒店享用晚餐 。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
                <w:br/>
                全天自由活动
                <w:br/>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红海国际五星级酒店住宿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开罗
                <w:br/>
                早上享用早餐，拉车返回开罗。（约6小时）
                <w:br/>
                前往参观【圣母玛丽亚教堂】（又叫悬空教堂，悬空教堂应该算是这里的所有教堂中最漂亮的一个了。在湛蓝天空映衬下的雪白色塔楼和美丽的十字架散发着基督教堂独有的圣洁和光辉。后游览【伊斯兰教老城区】、【阿米尔清真寺】(游览时间:约1小时）
                <w:br/>
                之后前往汗哈利利市场享受自由购物的乐趣。（约2小时）
                <w:br/>
                约定时间前往机场，搭乘埃及航空前往开罗转机，转国际航班飞往广州。
                <w:br/>
                交通：汽车
                <w:br/>
              </w:t>
            </w:r>
          </w:p>
        </w:tc>
        <w:tc>
          <w:tcPr/>
          <w:p>
            <w:pPr>
              <w:pStyle w:val="indent"/>
            </w:pPr>
            <w:r>
              <w:rPr>
                <w:rFonts w:ascii="宋体" w:hAnsi="宋体" w:eastAsia="宋体" w:cs="宋体"/>
                <w:color w:val="000000"/>
                <w:sz w:val="20"/>
                <w:szCs w:val="20"/>
              </w:rPr>
              <w:t xml:space="preserve">早餐：酒店早餐     午餐：当地午餐     晚餐：中式晚餐（10菜1汤）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2025-07-12T05:31:55+08:00</dcterms:created>
  <dcterms:modified xsi:type="dcterms:W3CDTF">2025-07-12T05:31:55+08:00</dcterms:modified>
</cp:coreProperties>
</file>

<file path=docProps/custom.xml><?xml version="1.0" encoding="utf-8"?>
<Properties xmlns="http://schemas.openxmlformats.org/officeDocument/2006/custom-properties" xmlns:vt="http://schemas.openxmlformats.org/officeDocument/2006/docPropsVTypes"/>
</file>