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 | 3晚五星酒店1晚七星帆船酒店酒店 | 纯玩无购物 | 沙漠冲沙 | 卢浮宫 （CAN-CZ）行程单</w:t>
      </w:r>
    </w:p>
    <w:p>
      <w:pPr>
        <w:jc w:val="center"/>
        <w:spacing w:after="100"/>
      </w:pPr>
      <w:r>
        <w:rPr>
          <w:rFonts w:ascii="宋体" w:hAnsi="宋体" w:eastAsia="宋体" w:cs="宋体"/>
          <w:sz w:val="20"/>
          <w:szCs w:val="20"/>
        </w:rPr>
        <w:t xml:space="preserve">UCZ7-阿联酋6天（国庆）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AA20250930UCZ7UW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精选酒店：3晚五星+1晚7星帆船酒店，享奢华酒店体验
                <w:br/>
                 中国南方航空公司，广州直飞迪拜，优质中文机舱服务，可申请全国联运。
                <w:br/>
                 全程纯玩不购物，更充足的游玩时间
                <w:br/>
                 精选美食：中式团餐+阿拉伯自助餐+海鲜手抓饭+  7星帆船酒店自助早餐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备注：此日同团可能有其他客人入住不同星级酒店，根据行程顺路原则安排每日接送，请提前知晓，谢谢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特别要求之单间房差：人民币8000/人/全程；11岁以下小童不占床减2000人民币，占床与成人同价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2025-07-11T16:08:14+08:00</dcterms:created>
  <dcterms:modified xsi:type="dcterms:W3CDTF">2025-07-11T16:08:14+08:00</dcterms:modified>
</cp:coreProperties>
</file>

<file path=docProps/custom.xml><?xml version="1.0" encoding="utf-8"?>
<Properties xmlns="http://schemas.openxmlformats.org/officeDocument/2006/custom-properties" xmlns:vt="http://schemas.openxmlformats.org/officeDocument/2006/docPropsVTypes"/>
</file>