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四国双峡湾游轮11天|丹麦|挪威|瑞典|芬兰|松恩峡湾|哈当厄尔峡湾行程单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EU20250926GDQL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飞机：北京-斯德哥尔摩（瑞典）
                <w:br/>
                参考航班： CA911   PEK-ARN   14:15  16:58  
                <w:br/>
                飞机：哥本哈根-北京
                <w:br/>
                参考航班：CA878  CPH-PEK  1905  1000
                <w:br/>
                仅供参考，具体以实际航班为准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#挪威缩影 丹麦挪威瑞典芬兰
                <w:br/>
                 【北欧四国】双峡湾游轮11天
                <w:br/>
                ✈CA国航 华南联运 就在家门口出发
                <w:br/>
                ⛰双峡湾：松恩峡湾+哈当厄尔峡湾
                <w:br/>
                🚢乘坐游轮：斯德哥尔摩-赫尔辛基夜游轮;
                <w:br/>
                特色体验：峡湾高山小火车，峡湾游船；
                <w:br/>
                峡湾入住峡湾百年贵族酒店
                <w:br/>
                入内景点：瓦萨沉船博物馆、诺贝尔奖市政厅、岩石教堂
                <w:br/>
                🍴特色膳食：斯德哥尔摩肉丸餐+酒店西餐+游轮自助餐
                <w:br/>
                游览名城：
                <w:br/>
                *北方威尼斯：瑞典首都斯德哥尔摩
                <w:br/>
                *波罗地海的明珠：赫尔辛基
                <w:br/>
                *上帝的山谷：挪威首都奥斯陆
                <w:br/>
                *哥特人之城：丹麦哥德堡
                <w:br/>
                *美人鱼故乡：丹麦首都哥本哈根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广州-北京（航班待告）
                <w:br/>
                请各位贵宾于指定时间在广州白云国际机场集合，飞往北京首都机场。抵达后入住联运酒店。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北京-斯德哥尔摩（瑞典）
                <w:br/>
                参考航班： CA911   PEK-ARN   14:15  16:58  
                <w:br/>
                请各位贵宾于指定时间在北京首都国际机场集合，领队带领下乘搭中国航空国际航班飞往斯德哥尔摩，抵达后入住酒店。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斯德哥尔摩 -赫尔辛基（芬兰）
                <w:br/>
                早餐后，乘车前往“诺贝尔的故乡”斯德哥尔摩（Stockholm），是瑞典的首都和第一大城市。它濒临波罗的海，市区分布在 14 座岛屿和一个半岛上，70 余座桥梁将这些岛屿联为一体，因此享有“北方威尼斯”的美誉。从巴洛克风格的宫殿和中世纪的教堂到跌宕起伏的过山车和传统的肉丸店，100 多座博物馆和令人惊叹不已。
                <w:br/>
                【斯德哥尔摩市政厅】*（入内参观含官导）,参观每年 12 月诺贝尔得主进行晚宴的蓝厅，举行舞会的黄金大殿。备注 ：如遇上市政厅开放时间受限，改游览斯德哥尔摩王宫（周一闭馆），恕不另行通知！
                <w:br/>
                【瓦撒号船博物馆】*1628 年处女航时沉没的战船—华沙号，于 1961 年方能成功打捞，并建成博物馆供游客参观。
                <w:br/>
                午餐特别安排斯德哥尔摩肉丸餐。
                <w:br/>
                【市区观光】继后前往游览音乐厅，皇宫，漫步游览古城区。外观瑞典皇宫(约 20 分钟)，参观著名的。后前往老城皇宫（外观），皇宫坐落在老城区的斯塔丹岛上，是瑞典国王办公和举办庆典的地方。王宫始建于中世纪，较早是一个军事堡参，17 世纪末期经过逐步改造、扩建，成了今日的王宫。
                <w:br/>
                傍晚乘搭游轮前往赫尔辛基（芬兰），船上享用丰富的游轮自助晚餐。夜宿邮轮上
                <w:br/>
                交通：巴士、游轮
                <w:br/>
              </w:t>
            </w:r>
          </w:p>
        </w:tc>
        <w:tc>
          <w:tcPr/>
          <w:p>
            <w:pPr>
              <w:pStyle w:val="indent"/>
            </w:pPr>
            <w:r>
              <w:rPr>
                <w:rFonts w:ascii="宋体" w:hAnsi="宋体" w:eastAsia="宋体" w:cs="宋体"/>
                <w:color w:val="000000"/>
                <w:sz w:val="20"/>
                <w:szCs w:val="20"/>
              </w:rPr>
              <w:t xml:space="preserve">早餐：X     午餐：中式六菜一汤     晚餐：中式六菜一汤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赫尔辛基（芬兰）
                <w:br/>
                游轮抵达后，乘车前往赫尔辛基市区-千湖之国芬兰首都，波罗的海的女儿，有“北方洁白城市”之称。赫尔辛基素地处波罗的海重要的枢纽地位，由 330 个大小岛屿组成，拥有 130 公里长的迷人海岸线。是欧亚大陆最北的首都，也是童话小说噜噜米的故乡，在这里可以体验到深受瑞典与俄罗斯影响所诞生的芬兰文化，自 2012 年被选为世界设计之都后，赫尔辛基一直在设计、当代艺术和城市规划上茁壮成长。
                <w:br/>
                前往赫尔辛基旧城区参观全部以岩石建造的别具一格的【岩石教堂】(入内参观约 40 分钟，含门票)，感受石光之美。与大部分人印象中欧洲华丽壮观的教堂相比，岩石教堂更多的是自然和人文的融合。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
                <w:br/>
                典范。
                <w:br/>
                【芬兰国家图书馆】外观，芬兰历史最悠久和规模最大的图书馆，最重要的研究图书馆，在行政上芬兰国家图书馆属于赫尔辛基大学。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最著名的建筑和地标。教堂在阳光照耀下显得分外圣洁，在乌云衬托下显得异常神圣，在夜晚灯光烘托下又显得十分温馨。
                <w:br/>
                【议院广场】，赫尔辛基市民活动的中心，被视为芬兰的重要地标。广场的中心是塑于 1894 年的沙皇亚历山大二世铜像，以纪念他给予芬兰充分的自治。
                <w:br/>
                【市政厅】外观，市长办公室和市议会的办公要地，建于 1830 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【赫尔辛基颂歌中央图书馆（Oodi Helsinki Central Library ）】外观，整个建筑在结构的帮助下尽显梦幻，巨大的无柱空间，突出的异型悬臂平台，顶层似云端的图书空间。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赫尔辛基 -奥斯陆（挪威）
                <w:br/>
                早餐后，全天自由活动。
                <w:br/>
                推荐自费行程一：可自费前往爱沙尼亚首都塔林观光：塔林老城区保存了中世纪城镇的迷人风貌：鹅卵石铺就的蜿蜒小巷和两旁铜制的街灯、哥特式尖顶。站在观景台欣赏塔林童话般的城墙和塔楼，远处是圣奥拉夫教堂和波罗的海繁忙的港口。进入爱沙尼亚之门，来到建于 13 世纪的市政厅和市政厅广场，逛一逛热闹非凡的集市；参观著名的东正教堂亚历山大·涅夫斯基主教座堂，圆顶教堂圣母玛利亚大教堂；圣凯瑟琳通道让人流连忘返，为老城区最为上镜的街道。
                <w:br/>
                推荐自费行程二：
                <w:br/>
                位于波罗的海之滨的现代化国际都市赫尔辛基，是探索多元历史和未来感设计的绝佳之地。在这里，您可以自由漫步于市中心，亲身体验这座城市丰富的历史层次，同时感受现代化建筑与尖端设计带来的未来气息。此外，您还可以前往芬兰堡、伴侣岛的古老村落以及洛克的教会，深入感受纯正的芬兰生活方式。后前往机场，乘飞机飞往挪威——奥斯陆，抵达后入住酒店。
                <w:br/>
                注：为方便客人有足够时间自由活动及享受当地美食，此天正餐自理。
                <w:br/>
                交通：巴士、飞机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奥斯陆–313km-弗洛姆- 挪威缩影（高山火车+松恩峡湾游船）– 峡湾小镇（挪威）
                <w:br/>
                早餐后，乘车前往挪威中部的峡湾小镇—费洛姆，一个静美如处子的傍水依山小镇。零落散布绿野间的几栋朴素木屋，小巧可人，冲淡了高山仰止油生的压迫感，散发不染尘埃的世外氛围。周遭连绵成屏的青山，各自挂着皑皑白练，从云间下坠尘世。
                <w:br/>
                后前往峡湾之王——松恩峡湾,一路数不清的美景，令人流连忘返。
                <w:br/>
                ★松恩峡湾游船—松恩峡湾是挪威最大的峡湾，也是世界上最长、最深的峡湾，全长达 240 公里，最深处达 1308 米。两岸山高谷深，谷底山坡陡峭，垂直上长，直到海拔 1500 米的峰顶。长 200 千米深 1300米的松恩峡湾是世界最长、最深的峡湾，是举无双的景观。漫长的海岸线，被北海的浪滔割成锯齿状，窄如细指的水流挤出一条道路，从峡湾注入内陆的山丘中，无数的大小瀑布倾泻奔腾餐。乘坐游船，在水面上来观赏松恩峡湾，在游船上纵情于艾于兰峡湾和纳柔依峡湾的壮丽美景。
                <w:br/>
                ★费洛姆高山火车(Flàm→Myrdal)Flam Railway
                <w:br/>
                著名的峡湾高山山地小火车 Flåmsbana 被称为挪威国铁最高杰作，被《孤独星球》杂志评为 2014 全球十大铁道之旅之首，全程只有 20 公里但海拔相差 865 米高的弗洛姆铁路一览浓缩了松恩峡湾的精髓，透过列车车窗，你可以欣赏到山涧小溪，峡湾，绝壁，奇景叠出。近距离感受仙境般“挪威的森林。
                <w:br/>
                后前往入住峡湾小镇酒店，品尝酒店晚餐。
                <w:br/>
                备注：峡湾地区山路崎岖，行车途中餐厅较为稀缺，午餐请自行解决，感谢理解！
                <w:br/>
                温馨提示：峡湾地区风力强劲且温度偏低，请您注意保暖。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峡湾小镇（挪威）-哈当厄尔峡湾-哈当厄尔大桥-菲尔铃瀑布 Vøringfossen-290KM 奥斯陆（挪威）
                <w:br/>
                酒店早餐后，乘车前往挪威着名第二大峡湾-哈当厄尔峡湾(女人峡湾),此地以盛开果树花朵乡村美景而闻名。全长 179 公里,只有 5-9 月可造访。平缓山峦妆点着果园。全长 179 公里，是挪威国内第二长的峡湾，是世界第三长的峡湾，最深处达 800 米。车游欣赏哈当厄尔大桥，这座桥横跨松恩峡湾与哈当厄尔峡湾，是挪威最长的悬浮桥。全长 1380 米，它不仅设有 7.5 米宽的车道，还配备了自行车道。哈当厄尔大桥取代了以往的峡湾渡轮服务，大大缩短了从奥斯陆到卑尔根的行车时间。还可尽情欣赏周围峡湾的壮丽风光。
                <w:br/>
                乘车前往菲尔铃瀑布(Vøringfossen)，这是 Hardangervidda 景观公路上最为着名且令人震撼的景点之一。菲尔铃瀑布临近 Måbødalen 小镇，由南北两座瀑布组成，形成了独特的双瀑布景观。从哈丹格高原俯冲而下，菲尔铃瀑布的总落差达到 182 米，巨大的水量轰鸣而下，气势宏伟如同史诗，令人叹为观止。身处其中，您将不由自主地为大自然的壮丽力量和神奇魅力所深深震撼。
                <w:br/>
                后乘车返回挪威首都奥斯陆，晚餐后安排入住酒店
                <w:br/>
                备注：峡湾地区山路崎岖，行车途中餐厅较为稀缺，午餐请自行解决，感谢理解！
                <w:br/>
                温馨提示：峡湾地区风力强劲且温度偏低，请您注意保暖。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奥斯陆—285km-哥德堡（瑞典）
                <w:br/>
                酒店早餐后，乘车前往被誉为“万岛国”和“半夜太阳国”之称的挪威首都—奥斯陆。
                <w:br/>
                【奥斯陆市政厅】是 1950 年为纪念奥斯陆建城 900 周年而建，是奥斯陆最有名的建筑物－双塔红砖。奥斯陆市政厅还是除斯德哥尔摩市政厅外的另一个诺贝尔奖颁奖地，每年的 12 月 10 日，诺贝尔和平奖颁奖典礼都会在这里举行。（外观约 15 分钟）
                <w:br/>
                【奥斯陆歌剧院】坐落于奥斯陆峡湾，临近中央车站，外观似船，是建筑学上的杰作，如今已成为奥斯陆的地标。（外观约 15 分钟）
                <w:br/>
                【奥斯陆皇宫广场】奥斯陆皇宫是当地最著名的标志性建筑之一，也是 1814 年起挪威历史的见证者。（外观约 15 分钟）
                <w:br/>
                【维克兰人体雕刻公园】游览以湖泊为自然背景的（约 35 分钟），100 多座栩栩如生的人体雕像表现了人类的生老病死和生命的生生不息、延绵不绝，因此又称“人生公园”。
                <w:br/>
                【斗兽场电影博物馆】（外观约 10 分钟）挪威奥斯陆市的一座历史悠久、标志性建筑，也是欧洲最大的电影院之一。其建筑风格和位置使其成为奥斯陆市的重要地标。它见证了奥斯陆市的历史变迁，承载了无数电影的记忆和故事。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哥德堡（瑞典）-231KM 克隆堡（《哈姆雷特》王子城堡）-28km-腓特烈城堡-41km-哥本哈根（丹麦）
                <w:br/>
                早餐后，乘车前往丹麦七大世界遗产之一克隆堡(外观)，因是大文豪莎士比亚及其笔下人物哈姆雷特的城堡而享誉世界。于 2000 年被联合国教科文组织列入了世界遗产名录。位于西兰岛北部赫尔辛格市海边，丹麦与瑞典之间的厄勒海峡上，是北欧文艺复兴时期最雄伟的城堡之一。
                <w:br/>
                乘车前往腓特烈城堡*（入内参观），踏入腓特烈堡，那充满浪漫主义的高棚顶立即将人心带入一片宁静之中。作为斯堪的纳维亚群岛最大的文艺复兴式皇宫，它坐落于丹麦希勒勒的三个小岛上，这座拥有三个翼楼的城堡采用了法兰德斯与荷兰文艺复兴风格的设计，红色砖墙与浅色砂岩的细节相得益彰。其特色包括高耸的尖塔、宽阔的山墙等。此外，塔楼、护城河与湖泊共同为这座四层楼高的建筑增添了一抹童话般的色彩。
                <w:br/>
                乘车前往丹麦的首都-哥本哈根、是丹麦政治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
                <w:br/>
                市。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哥本哈根-北京
                <w:br/>
                参考航班：CA878  CPH-PEK  1905  1000
                <w:br/>
                早餐后，乘车前往哥本哈根市区探索之旅。
                <w:br/>
                【小美人鱼雕塑】这座以安徒生童话《海的女儿》为蓝本的青铜雕塑是哥本哈根乃至丹麦的标志。小美人鱼铜像由雕刻家艾瑞克森进行雕刻。
                <w:br/>
                【新港】岸边色彩丰富的老物、鳞次栉比的啤酒屋和餐厅、运河里竖着桅杆的各种木船，使新港成为最能品味到哥本哈根风情的地方。在 Vaffelbageren 里喝一杯丹麦最有名的嘉士伯啤酒，欣赏新港的日落和风土人情是个不错的选择。
                <w:br/>
                【丹麦皇家图书馆】（外观）北欧五国最大的图书馆，表面覆盖着黑色花岗岩线条简洁利落、立面闪闪发亮，被世人誉为“黑钻石”。
                <w:br/>
                【吉菲昂喷泉】在哥本哈根港口的长堤公园里，吉菲昂女神喷泉和小美人鱼铜像一样闻名于世。喷泉由吉菲昂女神和四条牛及套犁等一组铜塑组成，由丹麦雕塑家昂拉斯•蓬高花费 10 年时间铸造而成，于 1908年竣工揭幕。
                <w:br/>
                【阿美琳堡宫】（外观）这是丹麦的皇宫，这座王宫由四座相同的建筑组成，目前，游客可参观四座宫殿中的两座：克里斯汀八世宫和克里斯汀七世宫。游客有机会可在门口与站岗的皇家卫兵合影，11:30 皇家卫队会从罗森堡宫出发，12:00 在王宫前进行换岗仪式，其他整点有小型交接。
                <w:br/>
                【自由活动】让您有更多时间体验北欧风光。
                <w:br/>
                后指定时间乘车前往机场，乘国际航机飞返北京
                <w:br/>
                交通：飞机
                <w:br/>
              </w:t>
            </w:r>
          </w:p>
        </w:tc>
        <w:tc>
          <w:tcPr/>
          <w:p>
            <w:pPr>
              <w:pStyle w:val="indent"/>
            </w:pPr>
            <w:r>
              <w:rPr>
                <w:rFonts w:ascii="宋体" w:hAnsi="宋体" w:eastAsia="宋体" w:cs="宋体"/>
                <w:color w:val="000000"/>
                <w:sz w:val="20"/>
                <w:szCs w:val="20"/>
              </w:rPr>
              <w:t xml:space="preserve">早餐：酒店提供     午餐：中式六菜一汤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北京-广州（航班待告）
                <w:br/>
                抵达广州白云国际机场后，旅程圆满结束。即将每一段登机牌及护照原件交给导游，注销签证，以便客人保持出国良好记录。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国际交通：国际往返经济舱团体机票、机场税及燃油附加费，及内陆机票（含机场税）；
                <w:br/>
                2. 住宿：酒店+峡湾小镇酒店+游轮二人内舱；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 用餐：行程注明所含酒店内早餐、中式午晚餐 6 菜一汤+水果、1 次斯德哥尔摩肉丸餐、1 次酒店西餐、1 次游轮自助餐；若行程紧张或酒店附近没有中餐馆，由领队安排退餐（15 欧元/人/餐），在高速公路加油站用餐；若在全团协议下同意更改为风味餐，不退正常团餐费用；
                <w:br/>
                4. 领队：全程专业领队兼中文导游，优质服务；
                <w:br/>
                5. 交通：全程旅游大巴，保证每人一正座，及专业外籍司机；丝丽雅/维京夜游轮二人内舱；
                <w:br/>
                6. 门票：瓦撒号船博物馆、斯德哥尔摩市政厅含官导、峡湾游船，高山火车，岩石教堂，腓特烈城堡 其它为外观或免费，如景点因节日、政府行为、自身行为等原因关闭，则退回门票费用或安排其他景点替代；
                <w:br/>
                7. 保险：团队境外个人旅游意外险（自备签证的客人请自理旅游意外险）；
                <w:br/>
                8. 签证：团队签证费用；
                <w:br/>
                9. 司导小费：包含全程导游服务费；
                <w:br/>
                10. 超值赠送：赠送欧洲转换插座+10G 流量卡一套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 65 岁或以上老年人自行购买特殊保险，并请签署《健康承诺函》及亲属知晓其参团旅行的《同意书》）；自备签证的客人请自理旅游意外险；
                <w:br/>
                2．单房差：单人房附加费 55 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 22 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 RMB1500/人；
                <w:br/>
                15．前往领事馆面试、采集指模及销签面谈等产生的各种费用（包括但不限于交通费、住宿费等）。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2025-08-09T01:56:58+08:00</dcterms:created>
  <dcterms:modified xsi:type="dcterms:W3CDTF">2025-08-09T01:56:58+08:00</dcterms:modified>
</cp:coreProperties>
</file>

<file path=docProps/custom.xml><?xml version="1.0" encoding="utf-8"?>
<Properties xmlns="http://schemas.openxmlformats.org/officeDocument/2006/custom-properties" xmlns:vt="http://schemas.openxmlformats.org/officeDocument/2006/docPropsVTypes"/>
</file>