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【粤西双城3湾1滩】阳茂3天 | 高品质双5星酒店 | 信宜版凤凰古城 | 沙扒湾 | 东方夏威夷南海旅游岛 | 中国第一滩行程单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7月逢周日出发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YXJQ010-1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高州市-阳西县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上车点：07:00越秀公园地铁站 C 出 口
                <w:br/>
                上车点：08:00番禺广场 E 出口基盛万科肯德基门口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漫步“信宜版凤凰古城”双合村，打卡热门点“中国李乡”！
                <w:br/>
                东方夏威夷”南海旅游岛.中国第一滩，有“林最绿，滩最长，水最清”等三大奇观！
                <w:br/>
                游玩有中国马尔代夫之称——沙扒湾
                <w:br/>
                探访阳东大澳渔村，探秘‘海上丝绸之路’古港
                <w:br/>
                秒出故宫同款大片悬崖上的＂海上小故宮＂
                <w:br/>
                重点：半天自由活动享受酒店娱乐设施.无限次浸泡温泉.叹无边恒温泳池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出发地-飞龙寺—东平珍珠湾-大澳渔村
                <w:br/>
                指定时间集合，乘车前往【飞龙寺】（游览约40分钟）位于广东阳江阳东区东平镇玉豚山，有“阳江小故宫”美誉。它三面环海，建筑依地势横贯东西，仿古建筑雕梁画栋，气势恢宏。寺内有天王殿、圆通宝殿等，还矗立着20米高的南海珍珠渔女雕像。在此可俯瞰珍珠湾，赏“葛州帆影”，感受梵音袅袅，是融合自然与佛教文化的打卡地。
                <w:br/>
                前往阳江（东平珍珠湾），这里三面环山，山上有十万亩松树和相思树混交林，沙滩后方是一个面积为 3 平方公里的腹地。一条长达 2 公里的半月型沙滩环抱着一湾碧水，岸边林海苍翠，海湾开阔，沙质洁净，坡度平缓，波浪适中，海水清澈无污染，海湾内无礁石。
                <w:br/>
                <w:br/>
                前往游览广东省首家（渔家风情馆-大澳渔村）；是一个古老的渔港，史称“六澳之首”。中国古代“海上丝绸之路”郑和下西洋的必经港口，渔风郁郁，具有深厚的渔家文化特色，是广东省原始渔家小屋风貌的渔村。大澳现存的古迹有《大澳商会、银库》和后期修建的《渔家风情博物馆》和《郑和石像》。
                <w:br/>
                后乘车回酒店办理入住，享受特色温泉酒店五楼设有近 8000 平方米的空中园林式温泉水疗中心，提供 38 个功能各异的特色温泉泡池，如中药池、牛奶池、玫瑰池等，还有特色的石板浴和冰火两重天，让宾客仿佛置身于世外桃源，舒缓压力，调神养生。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午餐：阳江风味餐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阳西维纳斯皇家温泉酒店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酒店—沙扒湾.北额岭观景台-水东湾海洋公园-南海旅游岛.中国第一滩
                <w:br/>
                早餐后乘车前往游毕后前往【沙扒湾】：被誉为“中国版马尔代夫”，拥有绝美的海岸线和丰富的自然景观资源，年均气温22度，部分地区负氧离子含量高达3-4万个/cm³，气候宜人，与夏威夷、马尔代夫具有同等的气候及生态，是极佳的宜居康养胜地。沙扒镇是一座具有700多年历史的文化古镇，岛上居民靠海吃海，镇上海味干货十分丰盛。每到开海捕鱼季节，在著名景区青州岛附近还能看到阳西八景之一的“青州渔火”。本地居民民风淳朴，物价远低于其他过度开发的景区，堪称物美价廉。沙扒湾是一个美丽的海岛，拥有独特的自然风光，包括碧蓝的海水、洁白的沙滩以及壮观的礁石。此外，沙扒湾还提供了各种水上活动，如浮潜、潜水、帆板、摩托艇等，让游客在海上尽情畅游，领略海洋的魅力。渔港风情也是沙扒湾的一大特色，游客可以品尝到新鲜的海鲜，还可以在渔港周边的小吃街品尝当地特色美食。沙扒湾还拥有丰富的历史文化遗址，如古井、古炮台等，见证了沙扒湾的历史变迁。后前往沙扒镇制高点--【北额岭观景台】观看沙扒醉美海岸线。
                <w:br/>
                乘车前往茂名【水东湾海洋公园】景区内被称作“绿色长 城”的百里防护林带为我国第一条营造成功的沿海防护林带。国画大师关山月创 作的悬挂在人民大会堂广东厅的巨幅国画《绿色长城》就取材于始；万亩红树林栈道处眺望，活像浮在海上的绿洲，与灵猴山遥望相映。游客可在红树林湿地公园的木栈道徒步，走在海面上，观赏一丛丛红树林，十分奇妙。
                <w:br/>
                游览后前往有“中国第一滩”美誉、国画大师关山月创作的悬挂在人民大会堂广东厅的巨幅国画《绿色长城》
                <w:br/>
                取材地【茂名中国第一滩】，这里有长达 12 公里的天然海滨浴场，这里沙滩洁白，坡度平缓，海水晶莹，绝对是你海水浴、日光浴的理想之所。听说你的手机缺少美美的海景照片，这里可以满足你的所有愿望！
                <w:br/>
                到达城市：茂名市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午餐：电白海鲜风味餐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高州温德姆花园酒店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酒店-双合村-李花谷-返程
                <w:br/>
                早餐后，前往【长寿之乡·信宜】游玩【双合村】坐落在银岩顶大山脚下，一条河流自南向北从村中缓缓流下，将村庄分为东西两岸，两岸村街井然，民房错落有致，三华李树漫山遍野。不用到江南不用到湘西，周边私藏的这个乡村太美了。一栋栋依山傍水的民房灰砖白墙黛瓦，风格统一别致，既有岭南古风，又显“小桥流水人家”的现代乡村韵味。打卡【李花谷】李花谷位于广东省茂名市信宜市,是横跨双合、钱排、钱新三个行政村的一条狭长河谷地带。环境清幽，穿过一条静谧的水边长廊便可看见瀑布的震撼！山谷两侧为山丘耕地，山上三华李种植连片，春花夏果景观悦目，加上河道水流清澈、形状婉转、奇石遍布。游玩结束后指定时间结束愉快旅程，返回温馨的家！
                <w:br/>
                备注：双合村.李花谷（只含景区大门票，不含景区小门票和小交通票）
                <w:br/>
                <w:br/>
                *******以上行程供参考，旅行社可根据实际情况调整酒店、游览顺序，遇景点维修等非旅行社控制因素，旅行社保留使用其它相关代替景点的权利！*********
                <w:br/>
                到达城市：茂名市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1.交通：含 当地全程空调旅游巴士，保证每人一个正座车位；
                <w:br/>
                2.住宿：含两晚酒店住宿，成人每晚一个床位，行程附参考酒店；
                <w:br/>
                3.用餐：含2正2早(团队定制，不用餐，不设退款)；
                <w:br/>
                4.门票：景区首道大门票，不含景点园中园票； 5.导服：全程中文导游服务；
                <w:br/>
                6.保险：含旅行社责任保险；
                <w:br/>
                7.赠送：每人每天一瓶水。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 行程外私人所产生的个人费用， 不含旅行社意外险；
                <w:br/>
                2.  景点内游览车费用， 园中园门票；
                <w:br/>
                3.  若住宿出现单男单女需补房差。
                <w:br/>
                4.  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 45人以上团 ，不足人数与客人商量补车价差或改期出发 ，提前两天通知退团 ，只退团费不作任何赔偿。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1、酒店房型为大床/双床 ，没有三人房 ，单男女请自补房差 300元/人，退房差/含早餐-50 元/人
                <w:br/>
                2、单车位儿童请客人在酒店前台自补早餐 费用（旅行社前台不收）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身份证信息+联系方式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2025-07-06T15:39:02+08:00</dcterms:created>
  <dcterms:modified xsi:type="dcterms:W3CDTF">2025-07-06T15:39:02+08:00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