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早对晚【朕都有】北京双飞5天｜京城第一秀｜恭王府｜冰雪嘉年华｜圆明园套票｜首博或军博｜天坛套票｜升旗仪式｜ 八达岭长城｜0购物0自费行程单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参考航班：北京-广州16：30-21：45之间起飞，具体航班以实际出票为准，敬请知悉。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★品质保障：0购物0自费，不带钱包游北京！
                <w:br/>
                ★价值280元·红剧场杂技表演：欣赏北京享誉盛名的杂技【幻化炫舞百戏宫】
                <w:br/>
                ★升旗仪式：此生必看升旗仪式，感受热血沸腾的庄严时刻；
                <w:br/>
                ★军事博物馆：中国唯一的大型综合性军事历史博物馆；
                <w:br/>
                ★首都博物馆：北京地区大型综合性博物馆，属中国省市级综合性博物馆。
                <w:br/>
                ★冰雪嘉年华：体验赏雪玩冰的乐趣，在冰雪中体验运动的活力与激情。
                <w:br/>
                ★圆明园（含遗址公园）：感受历史沧桑，领略皇家园林别样魅力；
                <w:br/>
                ★探秘故宫：穿过朱红宫墙，一步一景皆在画中的唯美景象；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★乐享京滋味：【全聚德烤鸭宴60元/人】【景泰蓝火锅40元/人】【京味自助餐】【五彩饺子宴】【宫廷八喜宴】
                <w:br/>
                ★经济型/高级型酒店任君选择：
                <w:br/>
                经济舒适型酒店：汉庭/如家/海友/布丁酒店或同级；
                <w:br/>
                网评三钻酒店：全季/丽枫/希岸/潮漫/康铂/德尚酒店或同级；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前往王府井大街，游览【和平菓局】（约1小时）王府井百货大楼里出现的一座“老北京城”，这个由京菜“局气”创始人韩桐打造的“和平菓局”，浓浓的年代感扑面而来。大青砖窄胡同儿、蜂窝煤、小马扎、绿皮火车、大戏院、照相馆还有上世纪的广告画……2400平方米的沉浸式体验空间，还原出鲜活真实的老北京生活，开出不久就成了王府井大街上的最热门“打卡地”。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天安门广场-故宫博物院-博物馆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中餐：享用【吉祥全鸭宴】，餐标30元/人；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★午门进入-金水河-前朝太和门 -太和殿-皇家冰窖（冬季藏冰）-坤宁宫（暖心养生糖水铺）-御花园—神武门出★开启【故宫无线导览耳机】，无线扩声技术，外观轻盈时尚、方便携带，人手一台。
                <w:br/>
                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晚餐：晚餐：享用【京味家常菜】，餐标30元/人；
                <w:br/>
                <w:br/>
                【温馨提示】：
                <w:br/>
                1.准备出游北京的游客请提前预定(门票以官网为准) ，故宫每日限流，门票提前7天预约，售完为止！放票后第一时间给你抢票，若抢票失败，现退故宫门票费改自由活动，未有门票/景点预约失败观外景，并按一赔一方式退票，敬请知晓！！
                <w:br/>
                2.另外需要注意：故宫景区周边无停车区域，临时上下车需步行一段距离及等候若干时间，敬请谅解。故宫为实名制请您一定要携带身份证件才能入内，如学生儿童没有身份证请带户口簿或者护照入馆。
                <w:br/>
                3.毛主席纪念堂政策性关闭或限流预约不上请外观，进入毛主席纪念堂不得穿无袖上衣，不得穿拖鞋，必须随身携带身份证。这天走路较多请穿舒适鞋子和轻便服装。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午餐：享用【吉祥全鸭宴】，餐标30元/人；     晚餐：享用【京味家常菜】，餐标30元/人；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升旗仪式-八达岭长城-杂技-鸟水外观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晚餐：享用【景泰蓝火锅】，餐标40元/人；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晚餐：享用【景泰蓝火锅】，餐标40元/人；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颐和园-圆明园（套票）-冰雪嘉年华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中餐：享用【北方饺子宴】，餐标30元/人；
                <w:br/>
                下午：游览一切造园艺术的典范”和“万园之园”-【圆明园（含遗址公园）】（游览约1个小时）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交通：汽车
                <w:br/>
              </w:t>
            </w:r>
          </w:p>
        </w:tc>
        <w:tc>
          <w:tcPr/>
          <w:p>
            <w:pPr>
              <w:pStyle w:val="indent"/>
            </w:pPr>
            <w:r>
              <w:rPr>
                <w:rFonts w:ascii="宋体" w:hAnsi="宋体" w:eastAsia="宋体" w:cs="宋体"/>
                <w:color w:val="000000"/>
                <w:sz w:val="20"/>
                <w:szCs w:val="20"/>
              </w:rPr>
              <w:t xml:space="preserve">早餐：√     午餐：享用【北方饺子宴】，餐标30元/人；     晚餐：享用【宫廷八喜宴】，餐标30元/人；   </w:t>
            </w:r>
          </w:p>
        </w:tc>
        <w:tc>
          <w:tcPr/>
          <w:p>
            <w:pPr>
              <w:pStyle w:val="indent"/>
            </w:pPr>
            <w:r>
              <w:rPr>
                <w:rFonts w:ascii="宋体" w:hAnsi="宋体" w:eastAsia="宋体" w:cs="宋体"/>
                <w:color w:val="000000"/>
                <w:sz w:val="20"/>
                <w:szCs w:val="20"/>
              </w:rPr>
              <w:t xml:space="preserve">参考酒店：汉庭/如家/海友/布丁酒店或不低于以上标准质量的备选酒店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恭王府-什刹海游胡同-天坛套票-前门大街-北京 -广州
                <w:br/>
                上午：早餐后，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经济型连锁酒店没有餐厅，早餐只能在外采购回来，早餐为打包早：矿泉水、面包、鸡蛋（限一人一个），因南北方差异若您对赠送的早餐不习惯，可自行购买散客早餐；当地高级商务酒店，享用自助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2025-12-26T18:02:13+08:00</dcterms:created>
  <dcterms:modified xsi:type="dcterms:W3CDTF">2025-12-26T18:02:13+08:00</dcterms:modified>
</cp:coreProperties>
</file>

<file path=docProps/custom.xml><?xml version="1.0" encoding="utf-8"?>
<Properties xmlns="http://schemas.openxmlformats.org/officeDocument/2006/custom-properties" xmlns:vt="http://schemas.openxmlformats.org/officeDocument/2006/docPropsVTypes"/>
</file>