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【大美河源·万绿湖打鱼文化节】河源船游万绿湖上岛、观巨网捕鱼、看歌舞盛宴、品千人客家大盘菜2天行程单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YD16032446694N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★船游：【华南地区最大的人工湖----万绿湖，一览天上瑶池水、人间万绿湖的美景】！
                <w:br/>
                ★观赏：【巨网捕鱼、非遗表演】！
                <w:br/>
                ★美食：【品千人客家大盘菜、湖鲜宴，享受一场美食与文化相融合的盛宴】！
                <w:br/>
                ★观看：【亚洲第一高音乐喷泉:喷泉集声、光、水、色于一体】！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出发—万绿湖（乡土集市、民俗表演、客家大盘菜、船游龙凤岛、巨网捕鱼）--寻味百年古街—--入住酒店
                <w:br/>
                07:30昌冈地铁站D出口（信和广场）
                <w:br/>
                08:10番禺广场地铁C出口（基盛万科肯德基）（+20/人）
                <w:br/>
                07:30-11:00于指定地点集合、乘空调旅游汽车出发前往河源（车程约3小时）。
                <w:br/>
                11:00-11:30前往万绿湖风景区（客家乡土集市、品全鱼宴、赏民俗表演、龙凤小岛、观巨网捕鱼）
                <w:br/>
                11:30-17:00【逛客家乡土集市】设有客家墟集，游客可以在这里购买到才刚上岸活泼乱跳的鱼儿，河源正宗土特产及新鲜小食......静待亲们来品尝美味。【享用千人客家大盘菜、赏民俗表演】一边欣赏精彩的客家民俗表演，一边品尝美味的全鱼宴，惬意自得。据介绍，本次千人全鱼宴由特级大厨掌勺，特别推出万绿湖野生大鱼，采用独特的蒸、煮、烤、炸、炖、煎、焖等手法制作"一鱼八吃"，色香味形俱全、美滋美味！【船往吉祥美丽之岛－龙凤岛】370平方公里浩淼碧水，1100平方公里延绵青山，360多个岛屿星罗棋布，点缀湖中此处四季是绿、处处皆绿而得名，集水域壮美、水质纯美、水色秀美、水性恬美于一湖，湖区山川秀丽，湖水蔚蓝碧绿，展现出一幅幅迷人的山水画卷。【巨网捕鱼】千鱼齐跃，浪花四溅， 齐心捕鱼，“鱼” 乐无穷！化身捕鱼猎手在3000平方米里的巨网打鱼，看万千鱼儿跃出湖面的壮观场景.
                <w:br/>
                17:30-19:30  前往【百年古街】始建于清朝，原名叫十字街，全长300米，鼎盛时期有300多家商铺进驻其中，因早年商业兴旺，整条街呈现出一片太平盛世的景象，故改 名太平街。这次改造修缮完成后，在有效保护客家古风建筑历史遗产的基础上，太平古街变成了集文化、商业、旅游、休闲、餐饮为一体的特色古街走 在古街上，可以看到历史为这条街道留下的苍老痕迹，感受百年穿越的岁月声影。可自由品尝当地美食：九重皮、糯米饭、老水粉、虎皮凤爪、猪脚米粉、八刀汤等等（晚餐费用自理）
                <w:br/>
                20:00-20:30  河源市沿江路新丰江畔观看亚洲第一高音乐喷泉集声、光、水、色于一体，由主喷和副喷两 部分组成。主喷169米的水柱直冲云霄，气势雄伟，蔚然壮观.
                <w:br/>
                20:30-21:00  前往酒店，安排入住，后自由活动！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河源市区酒店（参考酒店：翔隆、国豪、凯悦酒店或同级）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早餐—客家博物馆---客家小镇—高标生态园—返程
                <w:br/>
                08:00-09:00前往餐厅用自助早餐。
                <w:br/>
                09:00-10:00前往游览【客家博物馆】展馆建筑面积7090平方米，以简约现代的新型承托本土客家历史文化元素，典雅大气，布局紧凑，是河源深厚的客家历史文化和现代化城市气息相结合的建筑典范。展厅面积2000余平方米，展馆展线全长800多米，展示各类文物、实物800余件(套)，历史图照500多张，创新科技展项19项，分为“河源历史文化”和“河源客家民俗”两大基本陈列。展厅融入河源客家文化元素，打造沉浸式展示空间，同时以专业展示手段为基础，借助创新科技的运用实现动静、虚实相互结合，以新形式新手段活化展示河源历史及民俗文化，并设置体感游戏、知识问答等多个多媒体互动展项，鼓励观众通过动手参与，使“请勿动手”变为亲手操作，通过互动体验的乐趣，激发学习、了解历史知识的欲望。
                <w:br/>
                10:30-11:30【客天下•客家小镇】
                <w:br/>
                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
                <w:br/>
                12:00-13:00前往餐厅用中餐（湖鲜宴）
                <w:br/>
                参考菜单：
                <w:br/>
                萝卜鱼丸汤、客家盐焗鸡、客家酿豆腐、清蒸万绿湖花雕、尖椒炒万绿湖河鱼仔、煎焖宋鱼块、豉汁蒸鱼腩、上汤鱼腐、蒜仔焖南瓜、蒜茸炒时蔬
                <w:br/>
                13:00-15：00游览【高标生态园度假园】常绿阔林青翠苍绿,流泉飞瀑千姿百态,林荫小道幽雅宜人,进入景区,即令人心旷神怡、浑然忘我，更是放松心情，享受自然的好去处。景区内建筑有风格各异的别墅群，依湖而立的钓鱼别墅，山泉叠翠的深泉别墅，亦有松涛下的木屋小居；还有欧式风格的茶园小镇，幽静的山林，小桥流水人家，几声鸡鸣，几声狗吠，仿佛让您回到了童真的年代。
                <w:br/>
                【健康厨房生活馆】（停留1.5小时）公司坚持“融古于今、传承创新”的战略方针，企业愿景是：世界因陶瓷认识中国，我们选择京尚拥抱健康，打造一系列真正纯天然健康的陶瓷厨具，同时也是中国一级协会中国药膳研究会的推荐品牌。
                <w:br/>
                  结束两天愉快行程,乘车返回温馨家园!
                <w:br/>
                交通：空调旅游车
                <w:br/>
                购物点：健康厨房生活馆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20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昌冈地铁站D出口（信和广场）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2.住宿：河源市区酒店
                <w:br/>
                3.景点：行程中第一道门票（船游万绿湖、太平古街、客天下小镇、博物馆）；
                <w:br/>
                4.用餐：2正1早餐（房费含双早、客家大盆宴、湖鲜宴、第一天晚餐太平古街自理）；
                <w:br/>
                5.导游：全程优秀导游服务；
                <w:br/>
                6.购物：健康厨房生活馆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健康厨房生活馆（自愿购买）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1、商品价格是由市场决定，旅游者应根据自身经济状况谨慎选择，所购商品如非质量问题一律不予退还；
                <w:br/>
                2、行程单中的景点、餐厅、长途中途休息站等以内及周边购物店不属于安排的购物场所，不建议购买，若商品出现质量问题，旅行社不承担任何责任；
                <w:br/>
                3、旅游者自行前往的购物场所购买商品出现质量问题，旅行社不承担任何责任。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9、该线我公司与“河源市槎城旅行社有限公司”（营业执照注册号：9144160277830104XK）共同组团出发；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2026-02-12T03:07:16+08:00</dcterms:created>
  <dcterms:modified xsi:type="dcterms:W3CDTF">2026-02-12T03:07:16+08:00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