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【两湖一岛】东莞+惠州3天 | 东莞松山湖 | 盐洲岛 | 惠州西湖 | 东莞烧鹅濑粉行程单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KH-20250606SP0213735232-0.5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越秀公园C出口，以导游实际通知为准。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1、升级住1晚东莞丰泰花园酒店（东莞首家获得鲁班奖的挂牌五星酒店）+1晚盐洲岛超豪华国惠大酒店；
                <w:br/>
                2、吃足5餐，3正2早，升级第一晚酒店海鲜自助晚餐+第二天晚餐500元/围渔家风味+烧鹅濑粉；
                <w:br/>
                3、游览摄影天堂盐洲岛，小众盐洲岛，红树林海，白鹭浅滩；行程囊括多个经典摄影打卡胜地：白沙村红树林、黑排角地质公园；
                <w:br/>
                4、惠州西湖，打卡AAAAA级景区；
                <w:br/>
                5、打卡松山湖，远观华为小镇：行摄松山湖景区，以欧洲风情建筑作背景拍出美景大片；
                <w:br/>
                6、无限次畅泡养生热带雨林风情热矿泉、畅游巴厘岛式泳池、打卡健身房。湖边绿道优雅漫步，可租赁自行车一家同乐【东莞酒店】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广州-东莞松山湖-烧鹅濑粉-东莞丰泰花园酒店-自助晚餐
                <w:br/>
                上车点：8:00越秀公园C出口 【如受交通管制，导游通知为准，当天有可能增加上下车点】
                <w:br/>
                <w:br/>
                乘车前往游览东莞集合后前往【松山湖景区】（车程约1.5小时，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w:br/>
                <w:br/>
                午餐享用东莞特色名小吃——烧鹅濑粉。
                <w:br/>
                <w:br/>
                午餐结束后前往东莞丰泰花园酒店（车程约1小时）入住后自由活动，自由泡酒店温矿泉。
                <w:br/>
                <w:br/>
                晚上入住东莞丰泰花园酒店。
                <w:br/>
              </w:t>
            </w:r>
          </w:p>
        </w:tc>
        <w:tc>
          <w:tcPr/>
          <w:p>
            <w:pPr>
              <w:pStyle w:val="indent"/>
            </w:pPr>
            <w:r>
              <w:rPr>
                <w:rFonts w:ascii="宋体" w:hAnsi="宋体" w:eastAsia="宋体" w:cs="宋体"/>
                <w:color w:val="000000"/>
                <w:sz w:val="20"/>
                <w:szCs w:val="20"/>
              </w:rPr>
              <w:t xml:space="preserve">早餐：X     午餐：烧鹅濑粉     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酒店自助早餐-盐洲岛-午餐自理--黑排角-白沙村-晚餐
                <w:br/>
                早餐后，约10：00退房。前往惠州盐洲岛（车程约2小时），办理入住。
                <w:br/>
                <w:br/>
                午餐结束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晚餐渔家风味宴。
                <w:br/>
                <w:br/>
                入住超豪华国惠大酒店。
                <w:br/>
              </w:t>
            </w:r>
          </w:p>
        </w:tc>
        <w:tc>
          <w:tcPr/>
          <w:p>
            <w:pPr>
              <w:pStyle w:val="indent"/>
            </w:pPr>
            <w:r>
              <w:rPr>
                <w:rFonts w:ascii="宋体" w:hAnsi="宋体" w:eastAsia="宋体" w:cs="宋体"/>
                <w:color w:val="000000"/>
                <w:sz w:val="20"/>
                <w:szCs w:val="20"/>
              </w:rPr>
              <w:t xml:space="preserve">早餐：√     午餐：X     晚餐：渔家风味宴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国惠大酒店-惠州西湖-水东街-午餐自理-回程
                <w:br/>
                08:00早餐后，9:00左右退房。
                <w:br/>
                <w:br/>
                集合前往【惠州西湖】（车程1.5小时，游览1.5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
                <w:br/>
                <w:br/>
                游览结束后，集合返回广州，结束愉快行程（具体时间以导游安排为准）！
                <w:br/>
                <w:br/>
                回程统一越秀公园散团。【如受交通管制，导游通知为准，当天有可能增加上下车点】
                <w:br/>
                <w:br/>
                备注：本线路20人以上成团发团，不成团提前三天通知改期或改其他线路或退团！！！！不作任何赔偿。
                <w:br/>
                当天出发有可能增加上落车点，具体以导游通知为准。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2.餐：3正2早（仅占床者使用）早餐房费包含，第一天晚餐酒店包含，第一天午餐烧鹅濑粉20元，第二天晚餐50元/人。
                <w:br/>
                3.住：1晚东莞丰泰花园酒店+1晚惠州国惠大酒店。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不占床客人超过1米，需自行购买早餐
                <w:br/>
                <w:br/>
                （国惠大酒店酒店，以下价格仅供参考，具体价格以前台价格为准）
                <w:br/>
                1+1.2米：早餐10(元/人）
                <w:br/>
                1.2米以上：早餐20（元/人）
                <w:br/>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2025-06-16T14:46:36+08:00</dcterms:created>
  <dcterms:modified xsi:type="dcterms:W3CDTF">2025-06-16T14:46:36+08:00</dcterms:modified>
</cp:coreProperties>
</file>

<file path=docProps/custom.xml><?xml version="1.0" encoding="utf-8"?>
<Properties xmlns="http://schemas.openxmlformats.org/officeDocument/2006/custom-properties" xmlns:vt="http://schemas.openxmlformats.org/officeDocument/2006/docPropsVTypes"/>
</file>