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【邂逅新马】新马双飞五天四晚|新入马出|南航正点|不走回头路|网红下午茶|行程单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SA17491161881g-WT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餐标40-60元/餐，餐餐不重样，南洋美食排排队，安排最火夜市寻味吉隆坡：
                <w:br/>
                百年邮局下午茶、新加坡海南鸡饭、马来风味肉骨茶火锅、奶油虾、面包鸡、娘惹餐。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广州—新加坡-滨海湾花园-鱼尾狮-圣淘沙
                <w:br/>
                请各位贵宾是日指定时间在广州白云机场集合出发，由领队带领大家办理登机手续，搭乘航班前往花园城市【新加坡】，开启精彩行程。
                <w:br/>
                <w:br/>
                【滨海湾花园户外广场】（约45分钟）是新加坡打造"花园中的城市"愿景不可分割的一部分。（不安排上树和进入温室）。
                <w:br/>
                <w:br/>
                【鱼尾狮公园】（约30分钟）新加坡地标鱼尾狮所在地，途径参观【伊利沙白大道（外观）】、【国会大厦（外观）】途径【高等法院（外观）】。
                <w:br/>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哈芝巷-小印度-马六甲文化巡礼-马六甲海峡
                <w:br/>
                早餐后，开启今日新行程：
                <w:br/>
                【新加坡百年药油老店】（约30分钟）在这里可以找到新加坡著名的药油及鳄鱼油。 
                <w:br/>
                <w:br/>
                【新加坡珠宝展览中心】（约45分钟）新加坡珠宝设计享誉全球，其精湛的技艺手法，汇集款式新潮时尚。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午餐后前往马六甲。
                <w:br/>
                郑和下西洋所留下的遗迹--【三宝井】和【三宝庙】(约30分钟)(如遇维修,则改为外观);
                <w:br/>
                游览富有葡萄牙风格的【圣保罗教堂】、【荷兰红屋】、【葡萄牙古城门】等名胜(约45分钟)。
                <w:br/>
                <w:br/>
                【马六甲海峡】(约15分钟)充满历史的马六甲海峡，拍照留念。
                <w:br/>
                后入住酒店休息。
                <w:br/>
              </w:t>
            </w:r>
          </w:p>
        </w:tc>
        <w:tc>
          <w:tcPr/>
          <w:p>
            <w:pPr>
              <w:pStyle w:val="indent"/>
            </w:pPr>
            <w:r>
              <w:rPr>
                <w:rFonts w:ascii="宋体" w:hAnsi="宋体" w:eastAsia="宋体" w:cs="宋体"/>
                <w:color w:val="000000"/>
                <w:sz w:val="20"/>
                <w:szCs w:val="20"/>
              </w:rPr>
              <w:t xml:space="preserve">早餐：酒店早餐     午餐：海南鸡饭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高等法院-国家皇宫-百年邮局下午茶-吉隆坡双峰塔-沙罗马人行天桥-阿罗街夜市
                <w:br/>
                早餐后，开启今天的行程：
                <w:br/>
                【吉隆坡市区观光】（约40分钟）【国家皇宫】【高等法院】【独立广场】。
                <w:br/>
                <w:br/>
                【Comfort LATEX舒适乳胶】（约90分钟）参观马来乳胶中心。
                <w:br/>
                <w:br/>
                【百年邮局下午茶】（约40分钟）一家由百年历史的邮政局改造而成的传统咖啡店。这座建筑融合了马来和都铎风格，外墙被绿植覆盖，保留了邮政局原有的模样，营造出浓厚的复古情怀 [何九海南茶店]是一家位于吉隆坡市中心的历史悠久的传统咖啡店，创立于1956年，至今已有超过60年的历史。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【阿罗夜市】（自由活动1.5小时，晚餐自理）吉隆坡最出名的美食街，这里能吃到地道的叻沙、烧鸡翅、马来沙爹火锅、梅子冰饮等等。
                <w:br/>
                <w:br/>
                后入住酒店休息。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国家清真寺-彩虹阶梯-乌鲁卡利山
                <w:br/>
                早餐后，开启今天行程：
                <w:br/>
                <w:br/>
                【锡器珍宝馆+DIY体验】（约90分钟）在这里你可以亲手制作锡器作为本次旅程的专属个人纪念品，同时还可以到这里是找到马来西亚三大珍宝：植物钻石沉香、品味代表金珍珠红珊瑚、水中珍宝（车渠）等。
                <w:br/>
                <w:br/>
                【国家清真寺】（约30分钟）白蓝的配色，宽敞而明亮的大堂，随处可见的五星印花玻璃，身临此境，似乎伸手就能触摸天地，唯美宁静的场景是随手拍出大片。
                <w:br/>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w:br/>
                【乌鲁卡利山】(自由活动约1小时)，喻为"南洋蒙地卡罗"，可游玩各项娱乐设施(如室内游乐场，美食街等)
                <w:br/>
                <w:br/>
                后入住酒店休息。
                <w:br/>
              </w:t>
            </w:r>
          </w:p>
        </w:tc>
        <w:tc>
          <w:tcPr/>
          <w:p>
            <w:pPr>
              <w:pStyle w:val="indent"/>
            </w:pPr>
            <w:r>
              <w:rPr>
                <w:rFonts w:ascii="宋体" w:hAnsi="宋体" w:eastAsia="宋体" w:cs="宋体"/>
                <w:color w:val="000000"/>
                <w:sz w:val="20"/>
                <w:szCs w:val="20"/>
              </w:rPr>
              <w:t xml:space="preserve">早餐：酒店早餐     午餐：面包鸡     晚餐：肉骨风味火锅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【大马荣耀土产中心】（约90分钟）马来白咖啡、肉骨茶、猫山王榴莲干等等......这里可以给自己和家人朋友选到合适的手信。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w:br/>
                【粉红清真寺】（约20分钟）也称普特清真寺，它位于总理府和布城湖的右边。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【温馨提示】如遇中午航班，第五天午餐取消无费用退。
                <w:br/>
              </w:t>
            </w:r>
          </w:p>
        </w:tc>
        <w:tc>
          <w:tcPr/>
          <w:p>
            <w:pPr>
              <w:pStyle w:val="indent"/>
            </w:pPr>
            <w:r>
              <w:rPr>
                <w:rFonts w:ascii="宋体" w:hAnsi="宋体" w:eastAsia="宋体" w:cs="宋体"/>
                <w:color w:val="000000"/>
                <w:sz w:val="20"/>
                <w:szCs w:val="20"/>
              </w:rPr>
              <w:t xml:space="preserve">早餐：酒店早餐     午餐：中式餐/无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货币：马来西亚货币单位为林吉特，马币100约人民币170元；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2026-03-13T22:22:10+08:00</dcterms:created>
  <dcterms:modified xsi:type="dcterms:W3CDTF">2026-03-13T22:22:10+08:00</dcterms:modified>
</cp:coreProperties>
</file>

<file path=docProps/custom.xml><?xml version="1.0" encoding="utf-8"?>
<Properties xmlns="http://schemas.openxmlformats.org/officeDocument/2006/custom-properties" xmlns:vt="http://schemas.openxmlformats.org/officeDocument/2006/docPropsVTypes"/>
</file>