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暑期【乐享迪士尼&amp;悠享小江南】华东 纯玩双飞6天私家小团丨4人起行丨一家一团丨上海迪士尼一日丨全球规模最大上海乐高乐园丨乌镇西栅提灯走桥丨登东方明珠塔丨 上海复旦大学丨丨良渚博物院丨枕河人家杭州西湖丨全程超豪华酒店行程单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YJ-20250529-D13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√私家小团-自由自在
                <w:br/>
                【一站式纯玩，体验升级更有趣】告别大团拥挤，全程专服务，4人即可成行，优秀导游带团，更深入游玩！纯玩无购物，没有套路的旅行，只需安心游玩！
                <w:br/>
                <w:br/>
                √双园畅玩-双重快乐
                <w:br/>
                【上海迪士尼乐园】开启上海迪士尼乐园神奇之旅，八大园区不同奇幻的冒险之旅、引人入胜的故事、惊险刺激的体验游园期间更有别出心裁的娱乐演出、美不胜收的夜间烟花秀、悦耳动人的音乐与欢乐无穷的花车巡游！全球首个疯狂动物城主题园区，欢乐“启”城，跟随警官朱迪和尼克开启一场紧张刺激的“热力追踪”！
                <w:br/>
                【上海乐高乐园度假区】全球开园规模最大、设计最新的乐高乐园，上海乐高乐园®度假区2025年夏天正式开园！沉浸式探索乐园八大主题区！五彩缤纷的游乐设施，大块积木搭建的建筑外墙，绿意盎然的景观，仿佛置身乐高大电影的奇幻场景！
                <w:br/>
                <w:br/>
                √玩转C位-好吃好看
                <w:br/>
                【世界第九高塔东方明珠】登临上海的标志性文化景观——东方明珠塔，俯瞰N个地标建筑一睹东方魔都的风采！
                <w:br/>
                【欢乐餐厅自助大餐】好吃又好玩！N+道环球美食，解锁味蕾！填饱你的胃，带给你可乐般酷爽的新奇体验！
                <w:br/>
                <w:br/>
                √优选景区-出片打卡
                <w:br/>
                【“水乡天花板”乌镇西栅】大手牵小手，提着花灯走街过桥串小巷，赏水乡的流光异彩，感受古镇的奇妙之夜！
                <w:br/>
                【杭州名片西湖沉浸深度游】8小时自由行走西湖，感受“山外青山楼外楼山，西湖歌舞几时休”的唯美意境！
                <w:br/>
                【穿越800年的宋韵风华德寿宫】一砖一瓦，把南宋风华搬到了你眼前！这座曾住过宋高宗、孝宗的“退休宫殿”是杭州新晋顶流文化地标！
                <w:br/>
                <w:br/>
                √尊享品质-优质服务
                <w:br/>
                【享自助早餐】每日享用酒店自助早餐，尽享清晨悠闲而美味的时光，收获仪式感满满的品质生活！
                <w:br/>
                【臻选五钻酒店】搭配上海/杭州网评五钻酒店，贴心可靠的住享体验，灵活惬意的舒适空间，一次旅行美妙难忘！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集合：请于广州机场见蓝色“誉江南”旗帜集合，我们的工作人员为您办理乘机手续、行李托运、登机指引等事宜，乘机前往上海，抵达后专职导游接机，开启江南之旅。
                <w:br/>
                注意：华东港口众多（参考港口：上海/常州/杭州/无锡/南京/扬州/合肥/南通/义乌/芜湖），我社有权根据航班港口时间调整行程顺序，变更入住城市顺序，但不减少景点与游览时间，敬请谅解。
                <w:br/>
                游览：【东方明珠塔】（含二球）来上海怎能不登上海的地标建筑，东方明珠塔是上海标志性文化景观之一，内有观光层、陈列馆等，登上观光层可将上海一览眼底，美不胜收（如遇春节期间或高峰期节假日，东方明珠会出现排队等候现象，等候时间根据当天游览人数而定，如等待时间较久，敬请谅解）。 
                <w:br/>
                中餐：【东方明珠·可口可乐欢乐餐厅】在东方明珠的18m层，藏着一个神奇的地方——可口可乐欢乐餐厅，随处可见可口可乐的元素，很有美式快餐店的风格。餐厅是一个巨大的圆形，纵览360度的小陆家嘴全景；中餐、西餐、日料、港味、东南亚料理应有尽有，环绕一圈自助取餐，吃喝到爽！
                <w:br/>
                游览：【十里洋场•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用餐推荐：米其林一星餐厅【老正兴菜馆】（福州路店，人均消费100元，021-63222624）；
                <w:br/>
                用餐推荐：【上海老饭店】（福佑路242号，人均消费235元）
                <w:br/>
                用餐推荐：【瑞福园】（上海市黄浦区茂名南路132号，人均消费150元）
                <w:br/>
                <w:br/>
                特别备注：
                <w:br/>
                1、报名时行程为参考,团航班进出口城市为上海/杭州/无锡/南京/扬州/合肥/南通/义乌/芜湖/常州等或同一港口往返，具体的行程游览顺序将根据航班安排的首末站城市最终确定。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入住：上海迪轩君澜酒店/上海梯加酒店或同等级酒店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上海迪士尼乐园一日游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入住：上海迪轩君澜酒店/上海梯加酒店或同等级酒店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
                <w:br/>
                游览：【国内首座乐高主题乐园·上海乐高乐园度假区】上海乐高乐园度假区是专为亲子家庭打造的乐高主题乐园。这里拥有超75个互动骑乘设施、表演和玩乐景点，让每一位小朋友和家长的想象力与创造力在这里尽情释放，共同创造一生难忘的美好回忆。乐园还拥有数千个独特的乐高模型，它们由超8500万块乐高积木精心打造，是属于乐高积木迷们的天堂！
                <w:br/>
                乐园分为乐高城市、乐高城堡、乐高好朋友、MonkieKid悟空小侠、乐高幻影忍者、乐高乐园酒店、奇趣积木城和积木街道、乐高乐园创想世界8大大主题区，超过75种互动游乐设施，不怕玩得不尽兴！
                <w:br/>
                【乐高城堡区】乐高城堡区，孩子们可以化身“小小建筑师”，拼搭专属自己的桥梁、旗帜、皇家马场等。同时这里还有5项骑乘游戏，分别为：飞龙过山车、巫师飞行器、小龙飞车、勇登高塔、皇家竞技场，尽情感受刺激感。
                <w:br/>
                【乐高城市主题区】乐高城市主题区有驾驶学校、海岸警卫学院、救援学院、城市火车站、乐高城市机场、欢乐码头等玩乐，也是孩子们最喜欢的主题区之一。6至12岁的小朋友可以在驾驶学校学习道路交通规则后，在城市公园中驾车前行，并获得他们人生的第一张“驾照”。乐高城市机场有双翼飞机，在爸爸妈妈的陪同下登记，小朋友们可以感受像小鸟一般的自由飞翔。
                <w:br/>
                【MonkieKid悟空小侠区】悟空小侠园区为全球首发，是乐高以《西游记》美猴王故事为灵感创作的沉浸式乐园，通过新英雄“悟空小侠”向孩子们传递勇气与友爱，同时培养孩子们的想象力与创造力。这次乘游船穿越花果山前往龙宫探险，操控“云动力”滑板在云雾轨道穿梭，还能坐灯笼飞车俯瞰全景。还有藏宝屋可体验“变身”英雄特效，万千城有攀爬和滑梯设施，记得要和周边角色打卡合影哦～
                <w:br/>
                【乐高乐园创想世界】上海专属的全球首发主题片区，超好玩的乐高大飞车、乐高乐园游船、乐高乐园观光塔等游乐设施。坐大飞车在积木堆里冒险，乘游船穿梭于乐高搭建的中国水乡和现代上海街景间，还能登观光塔俯瞰全园…
                <w:br/>
                【乐高幻影忍者主题区】在奇幻冒险的幻影忍者主题区，挑战与乐趣并存。有乐高幻影忍者之旅、杰的重力训练营、凯的空中竞技等精心设计的骑乘项目。
                <w:br/>
                【积木街道和奇趣积木城】积木街道装点着大大小小各式各样精美的乐高模型，宛如进入了一个充满想象力的乐高大世界。每天的开园与闭园时刻，还有乐高乐园乐队与舞者带来的精彩演出；
                <w:br/>
                奇趣积木城！妙趣横生。“旋转积木派对”邀请大小朋友骑上专属“坐骑”，享受欢乐庆典；“得宝快车”带领大小朋友在片区内穿梭，欣赏缤纷美景。
                <w:br/>
                【乐高好朋友主题区】充满欢乐气息的好朋友主题区，有刺激的摩托艇竞速、热闹的沙滩派对，还能去坐心湖城秋千等。在飞驰中躲避水柱“攻击”；随音乐冲浪、嬉戏，在空中旋转，欣赏乐园美景；无论是追求刺激还是享受悠闲，都能在这个主题区找到属于自己的快乐。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入住：上海迪轩君澜酒店/上海梯加酒店或同等级酒店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上海—乌镇
                <w:br/>
                游览：【上海博物馆东馆】（逢周二闭馆改游上海世博会博物馆，游览时间不少于1.5小时）历时7年多打造的上博东馆建筑面积近12万平方米，共设20个展厅和互动体验空间，展出文物超过1.5万件！上海博物馆东馆以“世界顶级的中国古代艺术博物馆”为主要定位，将打造具有世界美誉度的城市文化地标和人民城市的文化会客厅，成为“世界看中国”的重要窗口。东馆展陈分为四大系列：中国古代艺术通史系列、聚焦海派与江南等主题的专题系列、文化交流系列和互动体验系列。其中，中国古代艺术通史系列包括青铜馆、书法馆、绘画馆、印章馆、陶瓷馆、货币馆、雕塑馆、玉器馆等八个常设展厅，堪称八部“中国古代艺术史教科书”。
                <w:br/>
                探索：【网红·武康路】（1000米的长街，充分感受上海的小资调调），据说来到这条路，不会写诗的人想写诗，不会画画的人想画画，不会唱歌的人想唱歌。这里聚集着近上海百年历史以巴金故居为代表的30多位名人故居；这里有上海最火的是武康大楼，全上海的网红都会来打卡；这里还有女孩子梦寐以求的三寸天堂“朱丽叶”阳台，拍照、编辑、配上忧郁的音乐，写上焦虑的文字，然后点击发送，等待回应；有彩虹昔网红椰子碗，老麦咖啡馆必吃的冰激凌等等小资店。
                <w:br/>
                车赴：最后的枕水人家——乌镇西栅（车程约2小时）；
                <w:br/>
                漫游：【江南水乡天花板·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
                <w:br/>
                游览：【草木本色染坊】蓝印花布是乌镇的名片之一，看蓝印花布随风飘荡、袅娜起舞，领略蓝印花布朴素典雅的民俗风情；
                <w:br/>
                参观：【乌镇邮局】这家老邮局创办于清朝光绪年间，至今仍在营业。邮局内部保存了昔日的场景，值得一观；
                <w:br/>
                ★【提灯夜游穿越时空】
                <w:br/>
                如果白天的乌镇给了你原汁原味的江南水乡风情感受，那么夜晚的乌镇会带给你迥然不同的风情，人们常说的“宿在乌镇，枕水江南”就从一个侧面解读了乌镇夜色的美妙。入夜时分，时空的泛光照明陆续亮起，将整个乌镇勾画得晶莹剔透，提一盏精美的花灯，穿行其中，感受一个古老的传说！
                <w:br/>
                <w:br/>
                乌镇西栅绝佳拍照机位推荐•Tips：
                <w:br/>
                1、白莲塔：夜空中古镇“最亮的仔”，尤其是其灯光映衬在水中，如梦如幻，给人一种宁静而神秘的感觉~
                <w:br/>
                2、西栅老街：夜晚的老街灯火通明，古色古香的建筑在灯光的映照下更显得韵味十足~
                <w:br/>
                3、水上集市：这里也是整个西栅夜景最幽静的地方，灯火燃亮的时候，这里的场景和《千与千寻》的梦境一模一样的~
                <w:br/>
                4、昭明书院&amp;草木本色染坊：在景区中心的必游景点，书院很有人文历史情怀，旁边的染坊也很出片~
                <w:br/>
                5、沿河两侧小巷、临水长凳：充满江南水乡故事风格，可以让照片更具韵味~
                <w:br/>
                <w:br/>
                用餐推荐：
                <w:br/>
                乌镇景区内的餐饮消费吃过的人都说是最良心的景区，随意选一家河边小店，点上几个可口的小菜，品乌镇美食，欣赏着满眼华丽的灯光水色。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入住：两府客栈/南栅客栈/子夜2号楼或同等级酒店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乌镇—杭州
                <w:br/>
                车赴：“生活品质之城、东方休闲之都”有着上有天堂下有苏杭的美誉的杭州（车程约1.5小时）；
                <w:br/>
                品读：【西湖风景区】（自由活动）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推荐打卡游览：
                <w:br/>
                【曲院风荷】杭州最著名的赏荷地，夏日荷花绽放非常漂亮，“西湖十景”之一。曲院风荷位于西湖西侧，岳王庙前面，是杭州的赏荷胜地。相传南宋时，洪春桥畔有一家官家酿酒的作坊，作坊周围的池塘上有许多荷花。每到夏天，微风乍起，荷花的香味夹杂着酒香，沁人心脾，“曲院风荷”由此得名。
                <w:br/>
                【飞来峰景区】飞来峰面朝是灵隐寺的山坡上，遍布五代以来的佛教石窟造像，多达三百四十余尊，为我国江南少见的古代石窟艺术瑰宝，堪与重庆大足石刻媲美。苏东坡曾有"溪山处处皆可庐，最爱灵隐飞来峰"的诗句；
                <w:br/>
                【祈福好运·灵隐寺】如果为杭州写一首诗，有起、有承、有转、有合……那么灵隐寺是颔联，或写意，或写景，或书事，如骊龙之珠，抱而不脱。灵隐寺承接了古今，从东南佛国的繁荣景象中走来，在世事纷扰的华光中遗立。写意， 它是佛教胜地，江南禅宗“五山”之一。写景， 它有“两峰挟峙，林木耸秀，深山古寺，云烟万状”；书事， 它是“千年古刹，法幢高树，海众安和”。
                <w:br/>
                【法喜寺】上天竺寺又名法喜寺，建于10世纪，是中国白衣观音的起源地，已有一千年以上历史，一直是海内有名的佛教圣地，也被传说是观世音菩萨的道场之一，如今更是杭州灵验的网红寺庙。如今的法喜寺是天竺三寺中规模较大的一座寺庙，内有藏经殿、两峰堂、千佛阁、水月楼、皇华馆等，寺周围有白云峰、乳窦峰、乳窦泉及白云泉等景点，来此可以拜佛祈福，也可以参观建筑
                <w:br/>
                【九溪十八涧】九溪十八涧位于浙江省杭州市的著名景点西湖之西的群山中，上自龙井起蜿蜒曲折7公里入钱塘江。九溪十八涧是一幅以溪水为主题，以山和树为依托的一处幽雅宁静的山涧美景。十八涧在烟霞洞西南，起源龙井的龙井村，穿绕林麓，次第汇合诗人屿、孙文泷、鸡冠泷等许多细流而成涧，九溪十八涧因而得名。清末学者俞樾游九溪诗曰：九溪十八涧，山中最胜处。昔久闻其名，今始穷其趣。重重叠叠山，曲曲环环路。咚咚叮叮泉，高高下下树。现有溪中溪楼阁和林海亭、九泓亭等建筑。
                <w:br/>
                提示：如遇西湖风景区交通管制，除公交车外，其他的车辆禁止进入西湖风景区，需要步行或是转乘公交车（此费用自理）进入景区，造成不便敬请谅解！
                <w:br/>
                用餐推荐：
                <w:br/>
                杭州本土人气餐厅——【老头儿油爆虾】【绿茶】【外婆家】【弄堂里】；
                <w:br/>
                本土黑珍珠餐厅——【四季金沙厅】【桂雨山房】，不是每一家黑珍珠都值得推荐；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杭州—上海—广州
                <w:br/>
                游览：【清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游览：【宋韵今辉•南宋德寿宫遗址博物馆】（游览时间不少于1.5小时，免费参观，周一闭馆则改游京杭大运河不含游船）南宋德寿宫遗址博物馆，作为杭州宋韵文化的“扛鼎之作”，向后人呈现了厚重的宋韵文化，敞开式的遗址展示加上高科技的交互体验，让稀缺的南宋文物有了崭新的“打开方式”。博物馆开放后，迅速“出圈”，万众瞩目。。 
                <w:br/>
                打卡亮点速递：
                <w:br/>
                ❶ 「复刻版南宋宫殿」：重华殿的琉璃鸱吻、雕花穹顶，一秒魂穿《梦华录》同款盛世，记得仰头看绝美藻井！
                <w:br/>
                ❷ 「沉浸式数字展」：裸眼3D重现德寿宫变迁，四季光影在脚下流转，仿佛与古人共赏同一轮明月。
                <w:br/>
                ❸ 「全网爆款红墙」：故宫同款朱砂墙+竹影婆娑，秋日银杏纷飞时，氛围感直接拉满！送机：车赴机场乘机飞返，结束愉快华东之旅！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2.住宿：全程入住超豪华酒店，一晚乌镇外豪华酒店；若单人入住或出现单男单女，请自补单房差，行程参考酒店无法接待的情况下，我社将选择其他酒店，但标准不低于上述酒店！
                <w:br/>
                3.用餐：行程中含5早1正，酒店内含早餐；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7.2-11周岁以下（身高不超1.2M）的执行小孩收费，此收费提供机位、车位、餐位。不提供住宿床位、景点门票（如超1.2米现补门票120元，景点检票处设有身高标示，供游客自行测量实际身高）。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2025-06-09T16:59:29+08:00</dcterms:created>
  <dcterms:modified xsi:type="dcterms:W3CDTF">2025-06-09T16:59:29+08:00</dcterms:modified>
</cp:coreProperties>
</file>

<file path=docProps/custom.xml><?xml version="1.0" encoding="utf-8"?>
<Properties xmlns="http://schemas.openxmlformats.org/officeDocument/2006/custom-properties" xmlns:vt="http://schemas.openxmlformats.org/officeDocument/2006/docPropsVTypes"/>
</file>