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鸭绿江畔·中朝边境】东北双飞7天∣中朝边境丹东∣鸭绿江断桥∣延吉Citywalk∣长白山天池∣浪漫滨海大连∣旅顺军港∣中朝文化馆∣沈阳故宫∣盛京龙城∣泡长白温泉（长春进沈阳回·南航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GX-20250528D5-1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沈阳市-丹东市-哈尔滨市-吉林长白山天池-丹东鸭绿江断桥-黑龙江牡丹江镜泊湖景区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南航·长沈7天 逢周三/五出发
                <w:br/>
                广州—长春 CZ6852/19:45-00:05+1，
                <w:br/>
                沈阳—广州 CZ6331/19:30-23:45；往返直飞  
                <w:br/>
                <w:br/>
                备注：
                <w:br/>
                1、以上航班仅供参考，实际航班及航班时刻请以出票为准。
                <w:br/>
                2、不含往返机场建设费和燃油费,（具体请以实际为准）。
                <w:br/>
                3、全程景点门票及区间车均不含，请客人按照实际年龄补交门票费用（具体请以当天景区公示为准），明细如下（需精确到生日当天）.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★十大名山—圣山长白山：
                <w:br/>
                千年积雪万年松，直上人间第一峰！赏天池美景，是满族神山，也是松花江、鸭绿江、图们江的发源地；
                <w:br/>
                ★邂逅小韩国—网红延吉：
                <w:br/>
                不出国门也能感受异国风情，感受浓郁朝鲜族文化，寻味朝鲜风味美食；
                <w:br/>
                ★中朝边境—丹东口岸：
                <w:br/>
                “雄赳赳气昂昂，跨过鸭绿江”鸭绿江在老一代人的心中，来这里不仅仅是旅游，更多的是一种情怀。
                <w:br/>
                ★盛京历史—古都沈阳：
                <w:br/>
                “一朝发祥地，三代帝王城”，打卡全国第二大宫殿建筑群、世界文化遗产【沈阳故宫】；
                <w:br/>
                ★浪漫大连—军港旅顺：
                <w:br/>
                浪漫滨海【大连】，走进军港【旅顺】，了解人们常说的“一个旅顺城，半部中国近代史”；
                <w:br/>
                ★民俗风情—歌舞盛宴：
                <w:br/>
                探访朝鲜族民俗村，品味朝鲜族文化，上炕聊家常，观看【朝鲜族歌舞表演】；
                <w:br/>
                ★豪华住宿：
                <w:br/>
                1晚长白山二道白河镇四钻温泉酒店，享泡【长白养生矿物温泉】； 
                <w:br/>
                ★舌尖美食：海参捞饭、吊炉饼烤鸭餐、朝鲜歌舞表演餐、铁锅炖江鱼、农家菜；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广州（飞行约4.5小时）长春（行车约1.5小时）吉林
                <w:br/>
                搭乘参考航班前往长春，既是著名的中国老工业基地，也是新中国最早的汽车工业基地和电影制作基地，有“东方底特律”和“东方好莱坞”之称。接机后乘车前往吉林入住酒店休息。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吉林喆啡、吉林国际、宜必思或同级（网评三钻）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吉林（行车约3.5小时）朝鲜民俗村（行车约30分钟）二道白河镇
                <w:br/>
                早餐后，乘车赴【延边朝鲜民俗村】(游览约1小时）参观朝鲜族古建筑非物质文化遗产，体验朝鲜族民俗文化；观辣白菜、打糕制作（视景区实际而定），体验朝鲜族体育项目秋千、跳板等，走进朝鲜族人家感受火热大炕，学习朝鲜族日常用语。
                <w:br/>
                后前往【美人松空中廊桥】（游览约30分钟）从远处看就像一条腾飞的巨龙，高空中玻璃观景平台我们称之为龙抬头，意欲着长白山保护开发区正在不断发展跨越和腾飞。站在【玻璃栈道】美丽的小镇尽收眼底，仿佛置身人间仙境。随着高度的螺旋提升，步行的体验变得与地面有了更多沟通。脚下就是美人松的顶枝，感觉很奇妙。
                <w:br/>
                后乘车赴长白山二道白河镇，抵达后入住长白山温泉酒店，浸泡正宗【长白山矿物温泉】，洗净一路的疲惫。
                <w:br/>
                <w:br/>
                【温馨提示】：
                <w:br/>
                1.【长白山温泉】是沐浴和疗养的理想场所，因具有较高的医疗价值故有“神水”之称，含有大量硫化氢和多种微量元素，对肠胃病、皮肤病、高血压、心脏病等有显著疗效。
                <w:br/>
                赠送温泉(具体开放时间及室内或室外请以酒店实际通知为准，请自备泳衣，1间房赠送2张温泉票，小孩1.2米以上超高需现场补差价)含1次进入，请游客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午餐：朝鲜歌舞表演餐 （餐饮风味、用餐条件 与广东有一定的差异，大家应有心理准备。）     晚餐：X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二道白河镇（行车约30分钟）长白山北坡（行车约2.5小时）延吉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后乘车前往小韩国延吉入住休息。
                <w:br/>
                <w:br/>
                备注：①【长白山景区】购票系统升级实行提前线上限量放票抢票政策，旅行社无额外购票渠道，如遇长白山大门票购票失败，则安排替换景点前往【露水河】游览，现退门票差价，敬请知晓！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交通：旅游大巴
                <w:br/>
              </w:t>
            </w:r>
          </w:p>
        </w:tc>
        <w:tc>
          <w:tcPr/>
          <w:p>
            <w:pPr>
              <w:pStyle w:val="indent"/>
            </w:pPr>
            <w:r>
              <w:rPr>
                <w:rFonts w:ascii="宋体" w:hAnsi="宋体" w:eastAsia="宋体" w:cs="宋体"/>
                <w:color w:val="000000"/>
                <w:sz w:val="20"/>
                <w:szCs w:val="20"/>
              </w:rPr>
              <w:t xml:space="preserve">早餐：√     午餐：X     晚餐：团餐（餐饮风味、用餐条件 与广东有一定的差异，大家应有心理准备。）   </w:t>
            </w:r>
          </w:p>
        </w:tc>
        <w:tc>
          <w:tcPr/>
          <w:p>
            <w:pPr>
              <w:pStyle w:val="indent"/>
            </w:pPr>
            <w:r>
              <w:rPr>
                <w:rFonts w:ascii="宋体" w:hAnsi="宋体" w:eastAsia="宋体" w:cs="宋体"/>
                <w:color w:val="000000"/>
                <w:sz w:val="20"/>
                <w:szCs w:val="20"/>
              </w:rPr>
              <w:t xml:space="preserve">延吉德铭、韩城宾馆、优亿客或同级（网评三钻）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延吉（行车约5小时）通化
                <w:br/>
                爱早起的小伙伴们，如果想深入了解一座城市，建议自行前往当地的早市溜达一圈，体验这里的人间烟火【延吉水上市场】（预计营业至上午8:00）是当地最接地气的市场，早上六点市场人流已经开始多起来，不容错过的当地土特产、特色美食应有尽有。韩国和朝鲜族的饮食文化有许多相似之处，这里朝鲜话、东北话、普通话交融一体，整个市场变得热闹极了。
                <w:br/>
                早餐后，乘车前往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后乘车前往通化入住休息。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通化艾扉、你好酒店、维也纳或同级（网评三钻）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通化（行车约4小时）丹东
                <w:br/>
                早餐后，乘车前往中朝边境丹东，途中游览中国边境村【凤上河口景区】（游览约1.5小时）沿着鸭绿江边前行，可全景式观看中朝两岸风光，沿途可远观万里长城的最东端起【虎山长城】，中朝边境【一步跨】。
                <w:br/>
                游览朝鲜战争时期被美军飞机炸断的【鸭绿江断桥】（外观不上桥）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前往游览【安东老街】（游览约1小时）从老街望安东，一街一百年。丹东在1965年之前叫做安东，故有“安东老街”之称。里面的建筑都是中西合璧，灰黑色的古建筑，诉说着俄、英、日三种殖民文化，亲身感受老安东街带给你的不同视觉，可自费品尝当地老字号小吃。后入住酒店休息。
                <w:br/>
                交通：旅游大巴
                <w:br/>
              </w:t>
            </w:r>
          </w:p>
        </w:tc>
        <w:tc>
          <w:tcPr/>
          <w:p>
            <w:pPr>
              <w:pStyle w:val="indent"/>
            </w:pPr>
            <w:r>
              <w:rPr>
                <w:rFonts w:ascii="宋体" w:hAnsi="宋体" w:eastAsia="宋体" w:cs="宋体"/>
                <w:color w:val="000000"/>
                <w:sz w:val="20"/>
                <w:szCs w:val="20"/>
              </w:rPr>
              <w:t xml:space="preserve">早餐：√     午餐：铁锅炖江鱼（餐饮风味、用餐条件 与广东有一定的差异，大家应有心理准备。）     晚餐：X   </w:t>
            </w:r>
          </w:p>
        </w:tc>
        <w:tc>
          <w:tcPr/>
          <w:p>
            <w:pPr>
              <w:pStyle w:val="indent"/>
            </w:pPr>
            <w:r>
              <w:rPr>
                <w:rFonts w:ascii="宋体" w:hAnsi="宋体" w:eastAsia="宋体" w:cs="宋体"/>
                <w:color w:val="000000"/>
                <w:sz w:val="20"/>
                <w:szCs w:val="20"/>
              </w:rPr>
              <w:t xml:space="preserve">丹东如家商旅、长城、迪豪商务、金海度假或同级（网评三钻）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丹东（行车约4小时）旅顺（行车约1小时）大连
                <w:br/>
                早餐后，参观【丹东中朝文化展览馆】（游览约1小时，含讲解）主体为仿古阁楼式，院落廊榭围绕，具有鲜明的朝鲜建筑风格。馆内展示包括文字介绍、图片展示、丹东特产、朝鲜特产展示等，收藏了20世纪以来朝鲜当代人民艺术家创作的美术、刺绣、雕刻等优秀艺术作品万余件，同时兼营中国当代书画艺术作品和部分外国艺术作品，展示了中朝两国老一代领导人基于革命情谊所缔造的情谊，以及朝鲜三代领导人政治、军事、生活和当代朝鲜风貌的未公开发行的影像图片资料。
                <w:br/>
                后乘车前往滨海大连，【体会浪漫之都的广场情结——星海广场】（游览约30分钟）亚洲最大的城市广场，它象征着宽广，包容，平静，和谐。在广场的旁边有个雕塑像翻开的一本大书，它的名字叫“百年城雕”，为大连建市100周年所建的,象征着大连风风雨雨走过100年的沧桑，向着更美好的未来前进。【趣味书形平台】越往上走越陡，步伐越艰难，为了坚持爬到高点，只有坚持不懈的一次又一次尝试【百年城雕】追逐着 1000 位对大连城市建设有突出贡献者的脚印展望未来；
                <w:br/>
                乘车前往军港旅顺，途中感受行走的大连【乘车游览大连星海湾跨海大桥】（赠送，车观约10分钟）为中国首座海上地锚式悬索跨海大桥。体会不一样的大海，行走不一样的跨海大桥，抓取不一样的波光粼粼。
                <w:br/>
                【旅顺口景区-军港】（外观）世界五大军港之一，从海上进出旅顺唯一的一个口，旅顺一口，天然形胜，纵有千军万马断不能破，感受苏小明《军港之夜》。境内有举世闻名的天然不冻港--旅顺军港，为京津的门户和东北的天然屏障。新开辟的旅顺新港是沟通辽东和山东半岛的“黄金水道”
                <w:br/>
                参观游览【俄罗斯风情街】（游览约1小时）地处繁华的胜利桥西北，已有百年历史。是全国第一条具有俄罗斯十九、二十世纪风格的俄罗斯风情街。
                <w:br/>
                夜游【欧洲风情古堡·东方威尼斯水城】（游览约30分钟）威尼斯水城是以威尼斯城为蓝本，贯穿200多座欧式城堡，“贡多拉”游走于欧式城堡间，置身其中，恍如来到异国他乡。后入住酒店休息。
                <w:br/>
                交通：旅游大巴
                <w:br/>
              </w:t>
            </w:r>
          </w:p>
        </w:tc>
        <w:tc>
          <w:tcPr/>
          <w:p>
            <w:pPr>
              <w:pStyle w:val="indent"/>
            </w:pPr>
            <w:r>
              <w:rPr>
                <w:rFonts w:ascii="宋体" w:hAnsi="宋体" w:eastAsia="宋体" w:cs="宋体"/>
                <w:color w:val="000000"/>
                <w:sz w:val="20"/>
                <w:szCs w:val="20"/>
              </w:rPr>
              <w:t xml:space="preserve">早餐：√     午餐：海参捞饭（餐饮风味、用餐条件 与广东有一定的差异，大家应有心理准备。）     晚餐：X   </w:t>
            </w:r>
          </w:p>
        </w:tc>
        <w:tc>
          <w:tcPr/>
          <w:p>
            <w:pPr>
              <w:pStyle w:val="indent"/>
            </w:pPr>
            <w:r>
              <w:rPr>
                <w:rFonts w:ascii="宋体" w:hAnsi="宋体" w:eastAsia="宋体" w:cs="宋体"/>
                <w:color w:val="000000"/>
                <w:sz w:val="20"/>
                <w:szCs w:val="20"/>
              </w:rPr>
              <w:t xml:space="preserve">大连三合大厦、1896酒店、天禧酒店、金江海悦酒店或同级（网评三钻）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大连（行车约4小时）沈阳（飞行约4小时）广州
                <w:br/>
                早餐后，乘车前往盛京沈阳，游览全国第二大宫殿建筑群、世界文化遗产、清太祖努尔哈赤及清太宗皇太极的宫殿——【沈阳故宫】（游览约1小时，逢周一闭馆，如遇闭馆则外观，安排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的八王寺汽水，来一根经典沈阳皇姑雪糕，真是美极了！游览结束后，乘车前往机场搭乘参考航班返回广州，结束愉快的东北之旅！
                <w:br/>
                交通：旅游大巴+飞机
                <w:br/>
              </w:t>
            </w:r>
          </w:p>
        </w:tc>
        <w:tc>
          <w:tcPr/>
          <w:p>
            <w:pPr>
              <w:pStyle w:val="indent"/>
            </w:pPr>
            <w:r>
              <w:rPr>
                <w:rFonts w:ascii="宋体" w:hAnsi="宋体" w:eastAsia="宋体" w:cs="宋体"/>
                <w:color w:val="000000"/>
                <w:sz w:val="20"/>
                <w:szCs w:val="20"/>
              </w:rPr>
              <w:t xml:space="preserve">早餐：√     午餐：吊炉饼烤鸭餐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住宿：1晚长白山二道白河镇四钻温泉酒店（请自备泳衣）+5晚三钻酒店（吉林/延吉/通化/丹东/大连）；报价含每成每天一张床位，报名时如出现单人，酒店又不能加床或无三人间时，请补齐单房差；大东北老工业地区住宿条件不能与发达南方城市相比，敬请理解；
                <w:br/>
                用餐：含6早6正（餐标30元/正*6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导游：当地优秀导游服务；团队人数低于6人均不派导游，安排司兼旅行管家（代买门票/协助入住）；广州机场安排送机导游；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7、全程景点门票及区间车均不含，请客人按照实际年龄补交门票费用，明细如下（需精确到生日当天）。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A套餐</w:t>
            </w:r>
          </w:p>
        </w:tc>
        <w:tc>
          <w:tcPr/>
          <w:p>
            <w:pPr>
              <w:pStyle w:val="indent"/>
            </w:pPr>
            <w:r>
              <w:rPr>
                <w:rFonts w:ascii="宋体" w:hAnsi="宋体" w:eastAsia="宋体" w:cs="宋体"/>
                <w:color w:val="000000"/>
                <w:sz w:val="20"/>
                <w:szCs w:val="20"/>
              </w:rPr>
              <w:t xml:space="preserve">长白山漂流+丹东河口小火车秘密运输线+登11号国门+鸭绿江玻璃栈道+彭德怀抗美援朝指挥所+抗美援朝铁道博物馆+鸭绿江游船+大连潜艇博物馆+巡航模拟体验</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780.00</w:t>
            </w:r>
          </w:p>
        </w:tc>
      </w:tr>
      <w:tr>
        <w:trPr/>
        <w:tc>
          <w:tcPr/>
          <w:p>
            <w:pPr>
              <w:pStyle w:val="indent"/>
            </w:pPr>
            <w:r>
              <w:rPr>
                <w:rFonts w:ascii="宋体" w:hAnsi="宋体" w:eastAsia="宋体" w:cs="宋体"/>
                <w:color w:val="000000"/>
                <w:sz w:val="20"/>
                <w:szCs w:val="20"/>
              </w:rPr>
              <w:t xml:space="preserve">B套餐</w:t>
            </w:r>
          </w:p>
        </w:tc>
        <w:tc>
          <w:tcPr/>
          <w:p>
            <w:pPr>
              <w:pStyle w:val="indent"/>
            </w:pPr>
            <w:r>
              <w:rPr>
                <w:rFonts w:ascii="宋体" w:hAnsi="宋体" w:eastAsia="宋体" w:cs="宋体"/>
                <w:color w:val="000000"/>
                <w:sz w:val="20"/>
                <w:szCs w:val="20"/>
              </w:rPr>
              <w:t xml:space="preserve">长白山漂流+长白山放山文化（含马拉花车+挖人参-赠送1颗人参）+丹东河口小火车秘密运输线+登11号国门+鸭绿江玻璃栈道+彭德怀抗美援朝指挥所+抗美援朝铁道博物馆+鸭绿江游船+大连潜艇博物馆+巡航模拟体验</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980.00</w:t>
            </w:r>
          </w:p>
        </w:tc>
      </w:tr>
      <w:tr>
        <w:trPr/>
        <w:tc>
          <w:tcPr/>
          <w:p>
            <w:pPr>
              <w:pStyle w:val="indent"/>
            </w:pPr>
            <w:r>
              <w:rPr>
                <w:rFonts w:ascii="宋体" w:hAnsi="宋体" w:eastAsia="宋体" w:cs="宋体"/>
                <w:color w:val="000000"/>
                <w:sz w:val="20"/>
                <w:szCs w:val="20"/>
              </w:rPr>
              <w:t xml:space="preserve">行程门票不含：60岁以下</w:t>
            </w:r>
          </w:p>
        </w:tc>
        <w:tc>
          <w:tcPr/>
          <w:p>
            <w:pPr>
              <w:pStyle w:val="indent"/>
            </w:pPr>
            <w:r>
              <w:rPr>
                <w:rFonts w:ascii="宋体" w:hAnsi="宋体" w:eastAsia="宋体" w:cs="宋体"/>
                <w:color w:val="000000"/>
                <w:sz w:val="20"/>
                <w:szCs w:val="20"/>
              </w:rPr>
              <w:t xml:space="preserve">长白山大门票105+长白山环保车85+倒站车80+环线车35+沈阳故宫50=355元/人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355.00</w:t>
            </w:r>
          </w:p>
        </w:tc>
      </w:tr>
      <w:tr>
        <w:trPr/>
        <w:tc>
          <w:tcPr/>
          <w:p>
            <w:pPr>
              <w:pStyle w:val="indent"/>
            </w:pPr>
            <w:r>
              <w:rPr>
                <w:rFonts w:ascii="宋体" w:hAnsi="宋体" w:eastAsia="宋体" w:cs="宋体"/>
                <w:color w:val="000000"/>
                <w:sz w:val="20"/>
                <w:szCs w:val="20"/>
              </w:rPr>
              <w:t xml:space="preserve">行程门票不含：60-64周岁</w:t>
            </w:r>
          </w:p>
        </w:tc>
        <w:tc>
          <w:tcPr/>
          <w:p>
            <w:pPr>
              <w:pStyle w:val="indent"/>
            </w:pPr>
            <w:r>
              <w:rPr>
                <w:rFonts w:ascii="宋体" w:hAnsi="宋体" w:eastAsia="宋体" w:cs="宋体"/>
                <w:color w:val="000000"/>
                <w:sz w:val="20"/>
                <w:szCs w:val="20"/>
              </w:rPr>
              <w:t xml:space="preserve">长白山大门票55+长白山环保车85+倒站车80+环线车35+沈阳故宫25=280元/人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行程门票不含：65-69周岁</w:t>
            </w:r>
          </w:p>
        </w:tc>
        <w:tc>
          <w:tcPr/>
          <w:p>
            <w:pPr>
              <w:pStyle w:val="indent"/>
            </w:pPr>
            <w:r>
              <w:rPr>
                <w:rFonts w:ascii="宋体" w:hAnsi="宋体" w:eastAsia="宋体" w:cs="宋体"/>
                <w:color w:val="000000"/>
                <w:sz w:val="20"/>
                <w:szCs w:val="20"/>
              </w:rPr>
              <w:t xml:space="preserve">长白山大门票0+长白山环保车85+倒站车80+环线车35+沈阳故宫25=225元/人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r>
        <w:trPr/>
        <w:tc>
          <w:tcPr/>
          <w:p>
            <w:pPr>
              <w:pStyle w:val="indent"/>
            </w:pPr>
            <w:r>
              <w:rPr>
                <w:rFonts w:ascii="宋体" w:hAnsi="宋体" w:eastAsia="宋体" w:cs="宋体"/>
                <w:color w:val="000000"/>
                <w:sz w:val="20"/>
                <w:szCs w:val="20"/>
              </w:rPr>
              <w:t xml:space="preserve">行程门票不含：70周岁以上</w:t>
            </w:r>
          </w:p>
        </w:tc>
        <w:tc>
          <w:tcPr/>
          <w:p>
            <w:pPr>
              <w:pStyle w:val="indent"/>
            </w:pPr>
            <w:r>
              <w:rPr>
                <w:rFonts w:ascii="宋体" w:hAnsi="宋体" w:eastAsia="宋体" w:cs="宋体"/>
                <w:color w:val="000000"/>
                <w:sz w:val="20"/>
                <w:szCs w:val="20"/>
              </w:rPr>
              <w:t xml:space="preserve">长白山大门票0+长白山环保车85+倒站车80+环线车35+沈阳故宫0=200元/人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2025-06-17T02:51:16+08:00</dcterms:created>
  <dcterms:modified xsi:type="dcterms:W3CDTF">2025-06-17T02:51:16+08:00</dcterms:modified>
</cp:coreProperties>
</file>

<file path=docProps/custom.xml><?xml version="1.0" encoding="utf-8"?>
<Properties xmlns="http://schemas.openxmlformats.org/officeDocument/2006/custom-properties" xmlns:vt="http://schemas.openxmlformats.org/officeDocument/2006/docPropsVTypes"/>
</file>