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秘鲁19天|北京出发|7大特色餐|升级1晚印加庄园酒店及帕拉卡斯海边酒店|游双国伊瓜苏大瀑布丨观光列车开往马丘比丘丨瓦卡奇纳沙漠绿洲丨圣谷盐田和梯田|古印加部落家访|帕拉卡斯国家行程单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1204CA19天赠全国联运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FHXY-SA1747212719q8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早餐后，乘坐飞机乘车前往伊瓜苏。抵达后参观【伊瓜苏鸟园】，可以观赏到巴西国鸟金刚鹦鹉和巨嘴鸟TUCANO，火烈鸟等热带地区的品种丰富的鸟类。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圣地亚哥✈库斯科-乌鲁班巴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分钟）。然后驱车经过市内现代化的漂亮住宅区，商业及金融中心。下午乘坐航班前往库斯科，抵达乘车前往乌鲁班巴。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乌鲁班巴-热水镇-马丘比丘-热水镇
                <w:br/>
                早上前往欧雁台火车站乘坐火车前往热水镇（车程约1.5小时），乘坐园区巴士上山（约20分钟），马丘比丘印加语意为“古老的山头”，此山城位于海拔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热水镇-深度体验古印加文化活动-圣谷（MARAS盐田-MORAY梯田）-库斯科
                <w:br/>
                早上前往奥扬泰坦博 (0llantaytambo)地区，走进安第斯山脉深处，安排古印加部落家访，感受古印加人民的热情，深度体验古印加文化习俗和传统的安第斯生活方式。
                <w:br/>
                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
                <w:br/>
                抵达库斯科后精华游，曾经是神秘的古印加文明中心的【库斯科古城】，【中央广场】、【大教堂】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利马✈圣保罗
                <w:br/>
                参考航班：待告
                <w:br/>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北京✈联运地
                <w:br/>
                参考航班：待告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6880.00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USD295/人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地画飞机客人需现付机场税约6美元/人，旅游税47索尔（折合约14美元）/人，自费项目价格不含机场税和旅游税，机场税及旅游税金额，以当地现场收费标准为准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2025-07-03T23:14:02+08:00</dcterms:created>
  <dcterms:modified xsi:type="dcterms:W3CDTF">2025-07-03T23:14:02+08:00</dcterms:modified>
</cp:coreProperties>
</file>

<file path=docProps/custom.xml><?xml version="1.0" encoding="utf-8"?>
<Properties xmlns="http://schemas.openxmlformats.org/officeDocument/2006/custom-properties" xmlns:vt="http://schemas.openxmlformats.org/officeDocument/2006/docPropsVTypes"/>
</file>