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 大阪半自助】日本本州三古都深度游 （深圳 东阪）行程单</w:t>
      </w:r>
    </w:p>
    <w:p>
      <w:pPr>
        <w:jc w:val="center"/>
        <w:spacing w:after="100"/>
      </w:pPr>
      <w:r>
        <w:rPr>
          <w:rFonts w:ascii="宋体" w:hAnsi="宋体" w:eastAsia="宋体" w:cs="宋体"/>
          <w:sz w:val="20"/>
          <w:szCs w:val="20"/>
        </w:rPr>
        <w:t xml:space="preserve">大阪半自助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FSY2025051006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参考航班
                <w:br/>
                深圳--东京 SZX/NRT CZ8127 0940/1500
                <w:br/>
                大阪--深圳 KIX/SZX CZ8426 1530/1845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一天私属：大阪全日自由时间购物玩乐全自主</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Day1 深圳-- 东京--台场DiverCity东京广场--高达、自由女神像
                <w:br/>
                深圳宝安机场集中乘坐飞机前往东京
                <w:br/>
                <w:br/>
                【台场DiverCity东京广场】（两景点停留时间共约45分钟）台场DiverCity东京广场是东京湾台场地区的标志性综合商业设施，
                <w:br/>
                集购物、餐饮、娱乐于一体，台场DiverCity东京广场凭借其独特的娱乐与购物体验，成为东京湾必访之地，尤其适合动漫迷与
                <w:br/>
                家庭游客。【台场高达像】台场的高达立像是东京湾台场地区的标志性景点之一，吸引了众多动漫迷和游客，正式名称为
                <w:br/>
                1:1 RX-93 ν高达（牛高达）立像。立于台场DiverCity Tokyo Plaza广场前，最初为2017年设立的独角兽高达，2022年更换为
                <w:br/>
                《机动战士高达 逆袭的夏亚》中的ν高达，纪念作品35周年。
                <w:br/>
                【台场自由女神像】(停留时间约15分钟)台场自由女神像是东京湾台场地区的标志性景观之一，以纽约自由女神像为原型打造，
                <w:br/>
                虽尺寸缩小但细节高度还原，成为东京热门打卡地。
                <w:br/>
                （仅限及15：00前抵达航班，如航班不允许，则自动放弃此景点，不做另行通知）
                <w:br/>
                早餐：自理	午餐：自理	晚餐：自理
                <w:br/>
                住宿：池袋阳光城王子酒店 或 Tmark城酒店-东京大森 或 东京佳日酒店 或 同级
                <w:br/>
                <w:br/>
                Day2	镰仓高校前站--江之电电车体验（含车票）--湘南海岸--镰仓小町通
                <w:br/>
                富士山美景双辉：河口湖大石公园、山中湖白鸟之湖--地震体验馆
                <w:br/>
                【镰仓高校前站】(两景点停留时间共约60分钟)镰仓高校前站是一由江之岛电铁（江之电）所经营的铁路车站，位于日本神奈川县镰
                <w:br/>
                仓市境内，是江之岛电铁线沿线的一个无人车站。由于车站仅与七里滨（七里ヶ浜）的海岸线隔着国道134号相望，因此站在月台上
                <w:br/>
                即能眺望海边的风光。
                <w:br/>
                【江之电体验（含车票）】江之电是江之岛电车的简称,这连接着镰仓和藤泽的列车至今已运行超过百年整条线路全程只半小时，
                <w:br/>
                江之电从藤泽来往镰仓的区间，狭窄道路两旁民宅里走出的更像是一个个故事，阴雨天灰蒙蒙的镰仓显得和其他地方都那么不同。
                <w:br/>
                【湘南海岸】(停留时间约30分钟)江之岛位于日本神奈川县藤泽市境内。古时只有在退潮时，才能显出一条从对面湘南海岸通往此
                <w:br/>
                岛的沙嘴，涨潮时江之岛曾是独立的。直到关东大地震时此岛整体升高，才变成不论何时都和对面相连的地貌。
                <w:br/>
                【镰仓小町通】(停留时间约60分钟)镰仓小町通是这座古城中心一处独特的现代街区，这里时尚精品店林立，各式美食应有尽有，
                <w:br/>
                全年游客如织，热闹非凡。几个世纪前，这里还只是一处不起眼的街头市集，如今已摇身变成了购物商业综合区。
                <w:br/>
                富士山美景双辉：
                <w:br/>
                【河口湖大石公园】（停留时间约60分钟）河口湖大石公园是位于富士五湖之一的河口湖处，有着湖畔广阔的薰衣草田及河口湖，
                <w:br/>
                还有壮丽的富士山雄姿都能一览无余。
                <w:br/>
                【山中湖白鸟之湖】(停留时间约45分钟)山中湖不仅拥有美丽的花之公园，更令人惊喜的是，这里是五湖中唯一有大量野生白天鹅
                <w:br/>
                栖息的地方。想象一下，在宁静的湖面上，成群的天鹅优雅地游弋，那画面简直美得让人心醉。
                <w:br/>
                【地震体验馆】(停留时间约60分钟)主要包含地震体验、避难体验及科普角三个板块。通过图片视频模型等形象地向游客介绍地震、
                <w:br/>
                火山喷发等天灾发生的原因及避难方法，让游客学习被留下难忘回忆。
                <w:br/>
                早餐：酒店内	午餐：富士山长脚蟹乡土料理	晚餐：温泉料理或日式料理
                <w:br/>
                住宿：富士山地区露天温泉酒店
                <w:br/>
                Day3	世界文化遗产白川乡合掌村--高山阵屋（外观）--上之三町古街
                <w:br/>
                【白川乡合掌村】（停留时间约60分钟）世界著名文化遗产“白川乡合掌屋”。 位于日本岐阜县白川乡荻町。这里四面环山、
                <w:br/>
                水田纵横、如诗如画。
                <w:br/>
                【高山阵屋】(停留时间约60分钟)「高山阵屋」始建年代为1615年，现存的屋舍，只有谷仓是始建年代时的建筑物，其它的建物
                <w:br/>
                是在1816年至1841年之间仿原样重建的，至今也已有400年的悠久历史。「高山阵屋」的内部空间配置为了保存原味，都依照史
                <w:br/>
                籍典故还原布置，其中包含拷问犯人的审讯所及竹编的刑具，仍然是旧时的讯问位置。
                <w:br/>
                【上之三町和风古典街】(停留时间约60分钟)「古町并」的观光人潮，以其中「三之町」两旁的传统建造物，以及各具特色的商
                <w:br/>
                店林立最是吸引人潮。「三之町」又分为上三之町和下三之町，一般的观光人潮大都集中在「上三之町」短短的街道中，据说是
                <w:br/>
                因为所有「上三之町」传统木房的屋龄，都是超过三、四百年以上悠远历史的缘故！
                <w:br/>
                早餐：酒店内	午餐：飞驒牛料理	晚餐：自理
                <w:br/>
                住宿：岐阜大酒店 或 名古屋锦日航都市酒店 或 柏树格兰酒店 或 同级
                <w:br/>
                <w:br/>
                Day4	奈良神鹿公园--春日大社外苑--和服体验--伏见稲荷大社--祗园花见小路--综合免税店
                <w:br/>
                【奈良神鹿公园】 (停留时间约60分钟）奈良公园位于奈良市街的东边，东西长4公里、南北宽2公里，面积广阔，若草山、
                <w:br/>
                东大寺、春日大社、国立博物馆等奈良的名胜古迹大多在这里。在明治21年(1888年)成为了县立公园，是日本现代公园的先驱之一。
                <w:br/>
                【春日大社外苑】(停留时间约40分钟)春日大社于768年为了守护平城京及祈祷国家繁荣而建造。是藤原氏一门的氏神，
                <w:br/>
                由武翁槌命乘鹿而来的传说，把鹿作为神的使者。春日山的春日大社是日本全国各处的春日大社的总部， 与伊势神宫、
                <w:br/>
                石清水八幡宫一起被称为日本的三大神社。 
                <w:br/>
                【和服体验】和服是日本人的传统民族服装，衣服上高雅而优美的图案，源自于日本民族对山水的欣赏和对风土的眷恋，
                <w:br/>
                乃至于对人本精神和情境的细腻感受。    
                <w:br/>
                【伏见稲荷大社】(停留时间约60分钟)伏见稻荷大社是日本神社，建于8世纪，主要是祀奉以宇迦之御魂神为首的诸位稻荷神。
                <w:br/>
                稻荷神是农业与商业的神明，香客前来祭拜求取农作丰收、生意兴隆、交通安全。它是京都地区香火最盛的神社之一。
                <w:br/>
                【祗园花见小路】(停留时间约45分钟)花见小路的建筑物布局和装饰，透出一股浓郁的日本味道。所有房舍的外墙都以木
                <w:br/>
                栏栅和木格子装潢，大概保留了三百年前的风貌。路灯也是古朴的样式，小路两边是各式的商店，卖着茶叶、食品、陶艺等等。
                <w:br/>
                【综合免税店】（停留时间约60分钟）日本人气产品免税专门店, 客人可自由选购各种日本国民之健康流行食品及各种日本手信。
                <w:br/>
                早餐：酒店内	午餐：神户牛料理	晚餐：自理
                <w:br/>
                住宿：道顿堀萨拉萨酒店 或 心斋桥东水晶酒店 或 难波the b酒店 或 同级
                <w:br/>
                <w:br/>
                Day5	行程1.全天游览世博会（含门票、本町-梦洲电车往返车票及导游服务）
                <w:br/>
                行程2.全天自由活动（全日自由活动，不含交通、餐食及导游服务，可退门票RMB 500元/人）
                <w:br/>
                行程1.全天游览大阪世博会（含门票、本町-梦洲电车往返车票及导游服务）
                <w:br/>
                大阪世博会举行时间（2025年4月13日至10月13日）
                <w:br/>
                大阪世博会，日本2025年大阪世界博览会（Expo Osaka 2025），简称“大阪世博会”，于2025年4月13日至10月13日在日本
                <w:br/>
                的大阪市举行，博览会主题是“构建未来社会，想象明日生活”。大阪世博会以“构建未来社会，想象明日生活”为主题，围绕
                <w:br/>
                “健康生活的多种方式”和“可持续社会经济系统”两大核心探索如何实现社会可持续发展。
                <w:br/>
                行程2.全日自由活动，不含交通、餐食及导游服务。
                <w:br/>
                建议前往大阪世博会或大阪环球影城。
                <w:br/>
                ***特别报告：选择行程2的客人，需在报名时提前告知，可退回门票RMB 500元。
                <w:br/>
                早餐：酒店内	午餐：自理	晚餐：自理
                <w:br/>
                住宿：道顿堀萨拉萨酒店 或 心斋桥东水晶酒店 或 难波the b酒店 或 同级
                <w:br/>
                <w:br/>
                Day6	大阪通天阁（外观）--新世界本通商店老街--大阪--深圳
                <w:br/>
                【大阪通天阁（外观）】通天阁是位于日本大阪市浪速区惠比须东1-18-6的一座展望铁塔，塔高103米（塔身100米，天线3米）
                <w:br/>
                是大阪的地标之一，也是日本的“登录有形文化财”通天阁的意思是“通往天空的高耸建筑物”命名者是明治时期的儒学家南藤泽岳。
                <w:br/>
                【新世界本通商店老街】新世界本通商店街，作为日本最大规模的综合商业设施，涵盖了时尚服饰、美食餐饮、家电家居、
                <w:br/>
                运动休闲等多个品类，以“为消费者提供最优质的商品和服务”为宗旨，引领着消费生活的潮流。
                <w:br/>
                （Day6行程仅限14：40后离境航班，如航班不允许，则会删减或放弃此景点，不做另行通告）
                <w:br/>
                早餐：酒店内	午餐：自理	晚餐：自理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5.行程中所列团队用餐(午:富士山长脚蟹乡土料理日元3000 X 1，神户牛料理日元3000 X 1，飞騨牛料理日元3000 X 1/ 晚:温泉料理或日式料理日元3000 X 1）（部份餐厅若无法预约将调整到同餐标餐厅用餐，客人不吃视为自动放弃，餐费恕不退还）
                <w:br/>
                6.当地5星级住宿（国内网评4星）,1晚露天温泉住宿（温泉酒店不评星）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6.全程司机导游服务费人民币350/人 （大小同价）7.日本旅游签证250/人
                <w:br/>
                8.全程单房差RMB2800元/人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	本线路无导游安排的自费游览项目, 协议入1店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以上行程仅为参考，具体行程（航班时刻、酒店、用餐、城市及景点游览顺序）以最终出发行程为准！旅行社有权根据行程中景点的现实情况调整游览顺序。本公司保留对具体行程适当调整的权利，敬请留意！！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广州领区日本签证须知
                <w:br/>
                1、护照（半年有效期）原件
                <w:br/>
                2、白底照片4.5*3.5 两张 原件
                <w:br/>
                3、申请表 和 信息表 原件
                <w:br/>
                4、身份证复印件
                <w:br/>
                5、户口本复印件
                <w:br/>
                6、在职证明 ==》退休人员提供退休证
                <w:br/>
                7、半年银行流水（团签只要3W）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2025-06-17T02:57:46+08:00</dcterms:created>
  <dcterms:modified xsi:type="dcterms:W3CDTF">2025-06-17T02:57:46+08:00</dcterms:modified>
</cp:coreProperties>
</file>

<file path=docProps/custom.xml><?xml version="1.0" encoding="utf-8"?>
<Properties xmlns="http://schemas.openxmlformats.org/officeDocument/2006/custom-properties" xmlns:vt="http://schemas.openxmlformats.org/officeDocument/2006/docPropsVTypes"/>
</file>