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【首尔硬核打卡】韩国双飞五天四晚|伊利希安滑雪场雪上飞驰+南怡岛小径漫步|水原华城|迎仕柏度假村豪华自由打卡行程单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KR1746761889SL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南航/深航航班
                <w:br/>
                CZ339  广州首尔  1745 2150    ZH633 深圳首尔 0905--1340  
                <w:br/>
                CZ340  首尔广州  1050 1400    ZH634 首尔深圳 1440--1735
                <w:br/>
                韩亚航空航班
                <w:br/>
                OZ370 广州首尔 1240--1650  OZ369 首尔广州  0830--1130或OZ357  2110--0005 
                <w:br/>
                OZ372 深圳首尔 1350--1830  OZ371 首尔深圳  1000-1240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【冬日浪漫】伊利希安滑雪场雪上飞驰与南怡岛小径漫步
                <w:br/>
                【触摸历史】穿越时空的孝义之城—水原华城，世界遗产中触摸王朝的体温
                <w:br/>
                【星光殿堂】水原星空图书馆用光影编织起跨越时空的文明对话
                <w:br/>
                【特别安排】迎仕柏度假村豪华自由打卡，一站式解锁韩式度假新体验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深圳/广州--首尔--入住酒店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伊利希安滑雪场(包含雪具、不含雪服）--南怡岛
                <w:br/>
                【伊利希安滑雪场】（包含雪具、不含雪服）伊利希安滑雪场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
                <w:br/>
                【南怡岛】南怡岛景色四季宜人，特别是冬季雪景如童话世界，皑皑白雪覆盖银杏林、水杉林等植被，尤其是《冬季恋歌》取景地的水杉林，雪中长椅和雪人取暖炉等场景充满韩剧浪漫氛围‌。
                <w:br/>
              </w:t>
            </w:r>
          </w:p>
        </w:tc>
        <w:tc>
          <w:tcPr/>
          <w:p>
            <w:pPr>
              <w:pStyle w:val="indent"/>
            </w:pPr>
            <w:r>
              <w:rPr>
                <w:rFonts w:ascii="宋体" w:hAnsi="宋体" w:eastAsia="宋体" w:cs="宋体"/>
                <w:color w:val="000000"/>
                <w:sz w:val="20"/>
                <w:szCs w:val="20"/>
              </w:rPr>
              <w:t xml:space="preserve">早餐：酒店内早     午餐：韩定食     晚餐：人参鸡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水原华城--水原 Starfield(星空图书馆 2.0)--明洞步行街
                <w:br/>
                【水原华城】水原华城是朝鲜王朝第22代王正祖大王为悼念其父思悼世子，于18世纪后期（约1794-1796年）修建的军事防御城郭，兼具政治、经济与孝道文化意义‌。1997年被列为联合国教科文组织世界文化遗产‌。
                <w:br/>
                【水原 Starfield】水原Starfield星空图书馆是韩国京畿道水原市的一处现代文化地标，位于Starfield Suwon商场的4至7层，以其高达22米的巨型书塔和星空宇宙设计成为热门打卡地‌。图书馆藏书约6万册，涵盖人文、经济等领域，并设有阅读包厢和跃层步梯空间，融合了阅读、社交与购物体验。
                <w:br/>
                【明洞步行街】首尔明洞步行街是首尔最具代表性的商业与文化街区之一，位于首尔市中区，毗邻南山、钟路与东大门‌。这里汇聚了从国际奢侈品牌到本土平价美妆的全链条零售业态，是韩国游客密度最高的区域之一
                <w:br/>
              </w:t>
            </w:r>
          </w:p>
        </w:tc>
        <w:tc>
          <w:tcPr/>
          <w:p>
            <w:pPr>
              <w:pStyle w:val="indent"/>
            </w:pPr>
            <w:r>
              <w:rPr>
                <w:rFonts w:ascii="宋体" w:hAnsi="宋体" w:eastAsia="宋体" w:cs="宋体"/>
                <w:color w:val="000000"/>
                <w:sz w:val="20"/>
                <w:szCs w:val="20"/>
              </w:rPr>
              <w:t xml:space="preserve">早餐：酒店内早餐     午餐：春川炒鸡     晚餐：青花鱼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光华门--景福宫一人参展示馆一护肝宝--化妆品中心一南山公园一首尔塔(不登塔)
                <w:br/>
                【光华门】光化门是韩国首尔景福宫的正门，始建于1395年，最初名为“四正门”，1425年由世宗大王更名为“光化门”，寓意“光照四方、教化四方”‌
                <w:br/>
                【景福宫】是朝鲜半岛历史上最后一个统一王朝——朝鲜王朝（李氏朝鲜）的正宫（法宫）。位于韩国首尔钟路区社稷路161号，又因位于城北部，故又称“北阙”，是首尔五大宫之首，朝鲜王朝前期的政治中心。
                <w:br/>
                【人参展示馆】【护肝宝】参观介绍韩国高丽参、护肝片的历史与用处。
                <w:br/>
                【化妆品中心】可自由购买韩国各种手信产品及化妆品。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t>
            </w:r>
          </w:p>
        </w:tc>
        <w:tc>
          <w:tcPr/>
          <w:p>
            <w:pPr>
              <w:pStyle w:val="indent"/>
            </w:pPr>
            <w:r>
              <w:rPr>
                <w:rFonts w:ascii="宋体" w:hAnsi="宋体" w:eastAsia="宋体" w:cs="宋体"/>
                <w:color w:val="000000"/>
                <w:sz w:val="20"/>
                <w:szCs w:val="20"/>
              </w:rPr>
              <w:t xml:space="preserve">早餐：酒店内早餐     午餐：石锅拌饭     晚餐：自助烤肉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恩平韩屋村一新沙洞海报打卡一迎仕柏度假村一仁川 -广州/深圳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【新沙洞】新沙洞是一个集潮牌服饰配饰、本土美妆、居家杂货,美食景点于一体的时尚街区。网上超火的大海报墙也在这。
                <w:br/>
                【迎仕柏度假村】不仅是追星、购物、美食的绝佳选择，更是艺术与商业完美融合的典范。在这里，装置艺术不仅是装饰，它成为了空间的一部分，赋予品牌新的生命和魅力。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早餐：酒店内早     午餐：五香猪手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4.含4早餐6正餐用餐标准：正餐餐标：15000韩币，早餐属于酒店早，所有餐食如自动放弃，款项恕不退还。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w:t>
            </w:r>
          </w:p>
        </w:tc>
        <w:tc>
          <w:tcPr/>
          <w:p>
            <w:pPr>
              <w:pStyle w:val="indent"/>
            </w:pPr>
            <w:r>
              <w:rPr>
                <w:rFonts w:ascii="宋体" w:hAnsi="宋体" w:eastAsia="宋体" w:cs="宋体"/>
                <w:color w:val="000000"/>
                <w:sz w:val="20"/>
                <w:szCs w:val="20"/>
              </w:rPr>
              <w:t xml:space="preserve">化妆品展厅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w:t>
            </w:r>
          </w:p>
        </w:tc>
        <w:tc>
          <w:tcPr/>
          <w:p>
            <w:pPr>
              <w:pStyle w:val="indent"/>
            </w:pPr>
            <w:r>
              <w:rPr>
                <w:rFonts w:ascii="宋体" w:hAnsi="宋体" w:eastAsia="宋体" w:cs="宋体"/>
                <w:color w:val="000000"/>
                <w:sz w:val="20"/>
                <w:szCs w:val="20"/>
              </w:rPr>
              <w:t xml:space="preserve">护肝片</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2025-12-10T09:52:34+08:00</dcterms:created>
  <dcterms:modified xsi:type="dcterms:W3CDTF">2025-12-10T09:52:34+08:00</dcterms:modified>
</cp:coreProperties>
</file>

<file path=docProps/custom.xml><?xml version="1.0" encoding="utf-8"?>
<Properties xmlns="http://schemas.openxmlformats.org/officeDocument/2006/custom-properties" xmlns:vt="http://schemas.openxmlformats.org/officeDocument/2006/docPropsVTypes"/>
</file>