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自组【深度西安】陕西双飞5天 | 白鹿原影视城 | 秦始皇兵马俑 | 华清宫 | 钟鼓楼广场回民街 | 蓝田水陆庵 | 大慈恩寺 | 大唐不夜城 | 打卡永兴坊 | 西安博物院 | 实景演出《西安千古情》行程单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XFX-20250507-SX</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陕西省-西安市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广州西安ZH9225/20:25-23:10
                <w:br/>
                西安广州ZH9224/22:00-00:45+1
                <w:br/>
                以上仅供参考，以实际出票为准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★【精华推荐】
                <w:br/>
                观摩“世界第八大奇迹”【兵马俑】，领略秦王军阵雄风；【华清宫】自古就是游览沐浴胜地；国家一级博物馆-千年文化的历史征程【西安博物院】；【白鹿原影视城】感受明清古都风韵，重回明清岁月；逛吃美食集合地【回民街】带您领略最地道的老陕美味儿；穿梭【大唐不夜城】感受美轮美奂的夜色美景；打卡西安精华景点网红永兴坊、钟鼓楼广场、回民街。走进千年历史文化！
                <w:br/>
                ★【优选酒店】全程入住四钻酒店（地理位置方便的酒店）
                <w:br/>
                ★【超值赠送】赠送价值298元人观看大型实景演出《西安千古情》
                <w:br/>
                ★【网红打卡】
                <w:br/>
                夜游大唐不夜城，中国首屈一指的顶流“步行街”映入眼帘的汉服游人，仿若穿越大唐盛世。
                <w:br/>
                网红打卡 跟着《黑神话悟空》游戏场景地-蓝田水陆庵，走进中国古建筑美学的世界。
                <w:br/>
                ★【优选航班】 广州直飞西安，纯玩不购物
                <w:br/>
                ★【美食品鉴】 地道陕西味道：白鹿原油泼面、王翦牛肉火锅、西安饺子宴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广州-西安
                <w:br/>
                各位贵宾于指定时间在广州白云国际机场候机大楼集合，乘坐飞机前往“十三朝古都”——西安。抵达后，导游接机，接机后乘车前往酒店，安排入住休息。
                <w:br/>
                交通：飞机/汽车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扉缦酒店/金茂/丽呈东谷五路口店/悦榕栖居或同级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西安-临潼-西安
                <w:br/>
                早餐后，乘车前往临潼（车程约1小时），参观【秦始皇兵马俑博物馆】（参观约2小时，含耳麦20元/人，含电瓶车5元/人）是秦始皇陵园中一处大型从葬坑，约有6000个真人大小的陶俑，兵马俑五官神情各不相同，发丝眼睛嘴巴都清晰可见，这座工程的震撼可想而知。挖掘初期是彩色的，但是鉴于技术问题，才导致现在的模样，也是不敢再继续挖掘的原因。
                <w:br/>
                温馨提示：
                <w:br/>
                1、兵马俑景区内设有景区购物场所，可自由进出，属景区自身行为，非我社安排，请您谨慎消费！
                <w:br/>
                2、为保证讲解质量，兵马俑景区规定必须统一由景区讲解员进行讲解，讲解员为景区统一调配，如遇旺季人多讲解员不够或团队人数较少，可能会出现拼团讲解的情况，敬请您谅解。
                <w:br/>
                乘车前往游览【华清宫】（参观约1.5小时，含耳麦20元/人），华清池亦名华清宫，位于西安城东临潼区骊山北麓，自古就是游览沐浴胜地，相传西周的周幽王曾在这里建离宫。秦、汉、隋各代先后重加修建，到了唐代又数次增建。名曰汤泉宫，后改名温泉宫。到了唐玄宗时又大兴土木，治汤井为池，环山列宫殿，此时才称华清宫。因宫在温泉上面，所以也称华清池。华清池之所以闻名于世，就在于这里是唐明皇与杨贵妃的沐浴之处。另外，这里还是“西安事变”的发生地。后乘车返回西安市区（车程约1小时），安排入住酒店。
                <w:br/>
                交通：汽车
                <w:br/>
                自费项：华夏文旅大型实景文化演绎【驼铃传奇.秀】（298/人起）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扉缦酒店/金茂/丽呈东谷五路口店/悦榕栖居或同级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西安-南田-西安
                <w:br/>
                早餐后，乘车前往南田（车程约1小时），乘车前往走进秦岭北麓的打卡【蓝田荞麦岭】，赏蓝田荞麦花海（每年花期5月中旬到6月中旬，具体参观花期以实际为准）。千亩荞麦花，漫山遍野红。漫山的荞麦花迎风绽放，成片的粉白色点缀着绿色的山峦，与挺拔的秦岭山脉交相辉映，形成远山如黛、近花似海的壮阔风景。沿着蜿蜒乡道徐徐上行，抵达观景台俯瞰，田野辽阔，山峦如翠，一幅美丽的乡村画卷尽在眼前。
                <w:br/>
                打卡《黑神话·悟空》游戏取景地-【蓝田水陆庵】（参观约1小时），六朝名刹，庵内有古代彩塑，被誉为中国第二个敦煌，庵内有古代彩塑3700余座，座座精美绝伦，栩栩如生。乘车前往【白鹿原影视城】（游览约2小时），是以陈忠实先生茅盾文学奖获奖作品《白鹿原》为文化依托，由陕西旅游集团倾情打造的集影视拍摄、精彩演艺、文化创意、美食民俗、休闲游乐为一体的综合性主题乐园。项目整体占地1050亩，是陕西省政府重点文化产业项目。项目通过展示建筑、历史、饮食、曲艺等载体，充分还原了关中民俗文化，形成影视拍摄区白鹿村、滋水县城、景观步道、创意文化区、游乐园多个主题区域，是陕西旅游的一张新名片。中餐特别安排享用张嘉译同款——油泼面，聊咋咧！！！
                <w:br/>
                交通：汽车
                <w:br/>
                自费项：可自费参加园中园特色项目：（白鹿原影视基地套票包含：二虎守长安实景演绎+华阴老腔+声音博物馆+长安翱翔+上行观光电梯+下行观光车+穿越1912换装体验 打包价160元/人）。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扉缦酒店/金茂/丽呈东谷五路口店/悦榕栖居或同级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西安一天
                <w:br/>
                早餐后，乘车前往【西安博物院】（游览约2小时）（景区逢周二闭馆；因景区流量较大，需客人自行提前预约，以实际预约到为准，如无法参观调整为【张学良公馆（西安事变纪念馆）逢周一闭馆】）参观以展示珍贵文物，唐代千年古塔、悠扬的雁塔晨钟、秀丽的园林景观而闻名的--西安博物院，由文物展馆区、小雁塔以及荐福寺为核心的历史名胜区、园林游览区三部分组成，唐代密檐砖塔，是佛教传入中原地区并融入汉族文化的标志性建筑。
                <w:br/>
                游览【大雁塔景区】又名大慈恩寺（游览约1.5小时，含登塔费25元/人），唐代玄奘为藏经典而修建。位于大慈恩寺内，是中国唐朝佛教建筑艺术杰作。楼阁式的方形砖塔，由塔座、塔身、塔顶组成，呈棱锥状。大雁塔不仅是著名古迹，还是西安的标志性建筑，每一个到西安旅游的人都会想要亲眼观赏。
                <w:br/>
                游览【钟鼓楼广场】（自由活动约2小时）是每个来西安旅游必须打卡的地方，钟楼·鼓楼是西安的标志性建筑物，两座明代建筑遥相呼应，蔚为壮观。漫步于西安回民小吃一条街西安著名的美食文化街区，其深厚的文化底蕴，街道两旁大量的美食店铺，近300种特色风味小吃是让人流连忘返，欲罢不能的魅力。朝佛教建筑艺术杰作。楼阁式的方形砖塔，由塔座、塔身、塔顶组成，呈棱锥状。大雁塔不仅是著名古迹，还是西安的标志性建筑，每一个到西安旅游的人都会想要亲眼观赏。超值赠送：观看价值298元人大型实景演出【西安千古情】（赠送项目，不产生不 退费用）景区以大型歌舞《西安千古情》为核心，展现了西安的千年文化。给我一天，还我千年，沉浸式地感受一场艺术盛宴。千古情是一生必看的演出。
                <w:br/>
                游毕后，游览【大唐不夜城】（自由活动约1.5小时）西安潮流新地标、拍照圣地，规模宏大，仿唐建筑宏伟的气势。景区以大雁塔为依托，北起玄奘广场、南至唐城墙遗址公园，六个仿唐街区和四大文化建筑。这里不仅有好看的灯光，更有街头艺人随地的表演，网红不倒翁小姐姐就在此演出。 后返回酒店入住。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扉缦酒店/金茂/丽呈东谷五路口店/悦榕栖居或同级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西安广州
                <w:br/>
                早餐后， 前往游览【西安明城墙】 （游览约2小时）西安必打卡景点之一！城墙内的建筑不能高于钟楼，所以站在城墙上可以俯瞰全城。城墙宏伟壮观，矗立在车水马龙的现代化都市中别有韵味，临近城内的建筑也古色古香。西安古城墙气势恢宏，十三朝古都西安悠久历史的很好见证，城墙上风景壮观，视野开阔。
                <w:br/>
                漫步于【永兴坊美食街】（自由活动约1小时）这里可以体验网红特色的摔碗酒。汇集了省级非物质文化遗产美食，还有手工民俗技艺表演及各地名小吃。游客在永兴坊不但可以感受“唐城108坊”的风貌，还能够品尝到正宗的的陕西民间小吃；购买现场用民俗老工艺加工的土特产、美食及旅游纪念品。
                <w:br/>
                游毕后，乘车前往西安咸阳国际机场（车程约1小时），乘坐飞机返回广州，结束愉快的行程，愿此次陕西之旅给您不一样的体验！
                <w:br/>
                <w:br/>
                *特别提示：
                <w:br/>
                在不减少景点的情况下，导游有权根据景区客流量以及道路交通情况调整该产品所含景点的游览前后顺序，实际景点数目不会减少，敬请游客理解和配合！
                <w:br/>
                交通：汽车/飞机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1、交通：含往返程经济舱机票含税，进出港口、航班时间等以航司出票为准。报名时请提供身份证复印件。【注意】：团队机票一经开出，不得更签，不得签转，不得退票。
                <w:br/>
                2、住宿：全程入住行程中所列酒店，含每人每天一床位。全程不提供自然单间，若出现单男或单女，须在出发前或当地补房差。酒店没有三人间，不能加床，出团前请通知客人。
                <w:br/>
                3、用车：根据实际人数全程当地选用5--55座空调旅游车，保证一人一个正座。
                <w:br/>
                4、用餐：含4正4早（酒店房费含早餐，酒店根据实际入住人数安排早餐），正餐30元/人/正（不含酒水），若出团人数不足8人，则当地正餐客人自理，按以上餐标当地退回餐费。
                <w:br/>
                5、 门票：含部分景点首道门票（以行程为准）。注：旅游项目费用如遇到国家政策性调价，将收取差价；此行程为65岁以上长者价格，64岁以下需补门票320元/人。
                <w:br/>
                6、导游：当地中文导游服务，满16人以上派全陪。
                <w:br/>
                7、小童：（2周岁以上12周岁以下）小童费用含往返机票、车位、餐费。全程不含门票、不占床位。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3、航空公司临时增加的燃油附加费。
                <w:br/>
                4、未含个人投保的旅游保险费、航空保险费，强烈建议游客视个人情况，选择合适的旅游个人意外险
                <w:br/>
                5、不含广州市区到广州白云机场接送，机场集中，机场散团。
                <w:br/>
                6、娱乐项目（景区特殊娱乐项目如：景区游船，漂流，越野车，骑马，歌舞晚宴，特色餐，歌舞表演以及个人消费项目等除外）不算自费景点。
                <w:br/>
                7、此行程为65岁以上长者价格，64岁以下需补门票320元/人。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自愿消费</w:t>
            </w:r>
          </w:p>
        </w:tc>
        <w:tc>
          <w:tcPr/>
          <w:p>
            <w:pPr>
              <w:pStyle w:val="indent"/>
            </w:pPr>
            <w:r>
              <w:rPr>
                <w:rFonts w:ascii="宋体" w:hAnsi="宋体" w:eastAsia="宋体" w:cs="宋体"/>
                <w:color w:val="000000"/>
                <w:sz w:val="20"/>
                <w:szCs w:val="20"/>
              </w:rPr>
              <w:t xml:space="preserve">
                1、驼铃传奇，298元/人起；
                <w:br/>
                2、白鹿原影视基地套票（二虎守长安实景演绎+华阴老腔+声音博物馆+长安翱翔+上行观光电梯+下行观光车+穿越1912换装体验 打包价160元/人）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298.00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此团10人起行，我社收满16人以上自组成团，如我社收客不足16人，为保证游客可如期出发，我社将与其他旅行社共同组团（广东拼团出发），如客人不接受拼团出发，请报名时以书面形式注明。如报名人数不足10成人时无法成团，或遇特殊情况（如：团队特惠机位取消或游客临时退团造成不成团等）致使团队无法按期出行，我社提前 7 天通知游客，游客可根据自身情况改线或改期，如不能更改出游计划，我社将全额退还已交团费。此团由我社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 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3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 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9、山西地区是当地旅游度假城市，硬件及软件服务均与沿海发达的广州存在一定差距，请团友谅解。如遇旺季酒店房满或政府征收等情形，旅行社会另外安排至不低于所列酒店标准的同类型酒店。
                <w:br/>
                10、购物：山西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 70 岁以下家属陪同，需签署免责并购买对应的旅游意外保险方可出游。
                <w:br/>
                3）因服务能力所限，无法接待 75 周岁及以上游客，敬请谅解。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 下： http://shixin.court.gov.cn/，客人报团前可到该网站进行查询！因客人失信人身份产生的实际损失（机票、房费、车费、导服费用等等）需要由客人承担。
                <w:br/>
                13、我社解决投诉依据客人在当地所签“意见单”为准，有任何投诉请于当时提出， 否则无法给予处理。
                <w:br/>
                14、请游客（报名人及报名人代表之参团的全体同行人）请游客报名时认真阅读此行程每一点，一经报名，双方签字或盖章之日起，即表明合同及行程签订人及同行人已 认真阅读此行程并同意相关约定条款，同意其作为《广东省国内旅游组团合同》、《报名表及补充约定》之附件。
                <w:br/>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1.出发前的准备：
                <w:br/>
                （1） 西安属于暖温带半湿润大陆性季风气候，四季分明，然春季气候多变，夏季炎热多雨，秋季凉爽、雨水较多，冬季则显干冷缺少雨雪。全年平均气温 13 摄氏度。请根据季节准备衣物，游客的着装应以轻便舒适为主，女士不要穿高跟鞋，最好穿裤装。西北地区气候较为干燥,且灰尘较大,注意每天补充适量水分。
                <w:br/>
                （2） 酒店通常设有牙刷、牙膏等一次性用品，由于环保意识日渐深入人心，建议游客自带。
                <w:br/>
                （3） 请自备常用药品：感冒药、止泻药、晕车药、眩晕停、防蚊虫叮咬药、止痛药、创可贴，个人特殊用药等。
                <w:br/>
                （4） 其它物品：现金、信用卡、手机、充电宝（充电宝不得超过 16000 毫安，并有明确标识，否则无法登机）、遮阳帽、雨伞、太阳镜、防晒霜、护肤品等。
                <w:br/>
                食、住、行、游注意事项：
                <w:br/>
                （1） 团队正餐通常为八菜一汤、十人一桌，不含酒水、饮料，当地饭菜口味不一定可口，请自备零食，有些景区因客观原因，路途中的餐饮多少都会不尽人意，还请体谅。由于南北方气候及饮食习惯差异较大,请携带一些预防感冒及止腹泻药物备用。自行用餐时注意饮食卫生，尽量不要光顾路边无牌照摊档。街边风味小吃卫生条件一般较差，请游客饭后服用止泻药品，以防万一。
                <w:br/>
                （2） 入住酒店时一定检查房间内的备品是否齐全，各项设施是否好用（空调、电话、马桶、淋浴等），如备品缺少时，请马上通知服务员，在房间内请按酒店要求爱护物品，如有损坏或丢失时在退房前请您按酒店规定自行赔偿。一次性的备品可以带走，非一次性的物品（毛巾、浴巾、杯子等）千万别拿，有些在吧台、冰箱、床头柜和卫生间的备品是要另外付费的，请看好后再使用，退房时备品费用自理交前台。酒店卫生间及浴缸较滑，请用地巾垫好，以防滑倒、跌倒。如第二天更换住宿地点，请头一天晚上整理好行李，吃早餐时把钥匙牌和行李一起带下楼，把钥匙交给导游后再用餐，方便酒店查房。行程的主要交通工具是旅游巴士，有时行车时间较长，晕车的游客请在出发前 30 分钟服用晕车药。
                <w:br/>
                （3） 游览时注意脚下安全：走路不看景、看景不走路。旅游所到之处我们的宗旨是：只留下脚印，带走美好的回忆。有些景区禁烟火，请游客配合，以免被罚款。游览时切莫掉队，耽误他人游览时间！
                <w:br/>
                （4） 步行上山者，除应有强健体魄外，更要有坚强的毅力，否则最好乘观光车或索道上山，节省时间和体力。华山山体为花岗岩，道路大多为石阶路，游览登山时，请穿着平底鞋（旅游鞋，登山鞋，球鞋均可）。导游在登山期间将明确告知登山注意事项，请游客登山时以安全为主，结伴而行，并不在人多拥挤处逗留。华山自古以险峻著称，道路狭窄，如遇雨季最好携带雨衣（景区有一次性雨衣出售），便于行走。
                <w:br/>
                （5） 延安属于革命老区，经济上欠发达，并且由于地域限制，在餐饮条件、餐饮口味、住宿标准等方面比西安同一级别标准较低，敬请游客谅解。陕北延安地区多产牛羊肉食品，但由于地域性差异请游客不要随意在街上小吃摊点随意乱吃、乱喝以免造成身体不适，影响正常行程。西安/壶口/延安一线路程遥远，行车时间长，游客可以提前自己准备零食、水果、矿泉水等，并请游客提前做好思想准备。在延安、壶口地区旅行时，早晚温差大；避免睡觉时不盖棉被，气温太低造成身体不适。此外，陕北地处高原紫外线比较强烈，游览时间请自行配备防晒油、保湿性护肤品及太阳伞。
                <w:br/>
                （6） 西安的回民风味小吃街为回民聚集地,信仰伊斯兰教,清真饮食(不吃大肉),请尊重民族信仰。小吃除了北院门回民街的民族小吃外还有汉民的秦镇凉皮、岐山擀面皮、腊汁肉夹馍（猪肉的)和西安每个人都喝的冰峰汽水（记得凉皮要放辣椒油）。
                <w:br/>
                陕西特产与美食：
                <w:br/>
                陕西特产：黄桂稠酒、石榴、火晶柿子、水晶饼、陕西红枣、猕猴桃、黑米、苹果、鸭梨、西瓜风味小吃：牛羊肉泡馍、葫芦头泡馍、烤牛羊肉、灌汤包子、粉蒸牛羊肉、西安饺子宴、小吃宴
                <w:br/>
                西安夜景：高新新区、德福巷酒吧一条街、曲江夜景、钟鼓楼广场
                <w:br/>
                旅游纪念品：蓝田玉器、兵马俑复制品、文物青铜器复制品、碑林书法拓片、陕北民间剪纸
                <w:br/>
                西安特色街：永兴坊、书院门古文化一条街、北院门回民饮食一条街、德福巷休闲酒吧一条街
                <w:br/>
                西安特色夜市：钟鼓楼回民街夜市、东新街夜市、建国门夜市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2025-07-29T18:14:27+08:00</dcterms:created>
  <dcterms:modified xsi:type="dcterms:W3CDTF">2025-07-29T18:14:27+08:00</dcterms:modified>
</cp:coreProperties>
</file>

<file path=docProps/custom.xml><?xml version="1.0" encoding="utf-8"?>
<Properties xmlns="http://schemas.openxmlformats.org/officeDocument/2006/custom-properties" xmlns:vt="http://schemas.openxmlformats.org/officeDocument/2006/docPropsVTypes"/>
</file>