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T4【梦回土楼·云水谣 】福建双动4天 云水谣丨厦门鼓浪屿丨空中健康步道丨海上明珠塔丨七彩环岛路丨帆船赶海丨集美学村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【世遗风采】：打卡云水谣古镇，探秘沼泽地上的和贵楼、最精致的双环圆楼--怀远楼、漫步云水古道感受小桥流水人家的惬意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厦门-云水谣【土楼一日游为全国拼团】
                <w:br/>
                上午： 早餐后，酒店门口集合，乘车前往世遗福建土楼【南靖云水谣古镇】（车程时间约2.5小时，特别说明：区间有休息站，站内有当地土特产咖啡、博饼等，不属于购物店，与旅行社无关，自愿购买、谨慎购物）。抵达餐厅享用特色客家风味午餐！
                <w:br/>
                下午： 午餐后，游览小桥流水人家（世界文化遗产地、福建美的乡村、国家AAAAA级景区）云水谣古镇（停留时间约3小时），陆地上的诺亚方舟--【和贵楼】（停留时间约0.5小时），又称山脚楼，建于清代雍正十年，是南靖高的土楼。顾名思义，和贵楼是劝世人弘扬以和为的传统美德。楼如其名，在高速变化潮流中，它显得异常的祥和、安宁、沉稳。影视基地、百年老街--【云水谣古道】（停留时间约0.5小时），云水谣古镇榕树下一条被踩磨得非常光滑的鹅卵石古道伸向远方，据考证是长汀府（龙岩市）通往漳州府（漳州市）的必经之路。古道旁，有一排两层老式砖木结构房屋，那就是长教已有数百年历史的老街市。精致的双环圆楼--【怀远楼】（停留时间约0.5小时），怀远楼是目前建筑工艺精美、保护好的双环圆形土楼，为简氏家族所建。怀远楼引人注目之处在于内院核心位置的祖堂，也就是家族子弟读书的地方“斯是室” 后乘车返回厦门！
                <w:br/>
                晚上：入住酒店。
                <w:br/>
                温馨提示：
                <w:br/>
                1.此天早餐一般为打包早，散拼较早出行！
                <w:br/>
                2.以上为常规行程及时间安排，如遇不可抗力因素（如交通，天气等），时间会有所变动。
                <w:br/>
                3.当天午餐为赠送，较为清淡。若有不习惯，请自备些干粮，谢谢！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午餐：土楼餐（赠送餐，不用不退）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补房差420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2)用餐：含3早2正餐，酒店房费含早餐（小孩不占床不含早，早餐客人不用不退）。一正餐40元/人， 另一正闽南特色姜母鸭35元/人，八菜一汤、十人一桌,如一桌不足十人，菜的数量相应减少，6-8人六菜一汤，6人以下实际餐费现退餐费。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6)本团1人成行。
                <w:br/>
                7)儿童标准：不占床不含早，不含门票，若超高产生费用现补 
                <w:br/>
                6岁以下小童结算，含：帆船、半正餐、车位、导服，不含门票不占床不含早，超高自理。
                <w:br/>
                6岁-14岁中童结算，含：帆船、轮渡半票、半正餐、车位、导服。不含门票不占床不含早，超高自理。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2025-06-17T20:35:48+08:00</dcterms:created>
  <dcterms:modified xsi:type="dcterms:W3CDTF">2025-06-17T20:35:48+08:00</dcterms:modified>
</cp:coreProperties>
</file>

<file path=docProps/custom.xml><?xml version="1.0" encoding="utf-8"?>
<Properties xmlns="http://schemas.openxmlformats.org/officeDocument/2006/custom-properties" xmlns:vt="http://schemas.openxmlformats.org/officeDocument/2006/docPropsVTypes"/>
</file>