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【南洋拾时光】吉隆坡兰卡威槟城怡保三飞6天5晚|全景之旅|程入住豪华酒店，兰卡威入住2晚海边豪华酒店|打卡吉隆坡地道美食|双峰塔、太子城、槟城壁画街、飞鹰广场、二奶巷、旧街场、霹雳洞|马航行程单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SA17460011183h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18:20-19:35/MH1446 1925-2030/MH1446 2010-2115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【必到打卡】双峰塔、太子城、槟城壁画街、飞鹰广场、二奶巷、旧街场、霹雳洞。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怡保二奶巷--旧街场--怡保市政厅--凯里古堡--霹雳洞--吉隆坡
                <w:br/>
                早餐后，开启今天行程：
                <w:br/>
                【怡保】山城怡保，这里是马来西亚小桂林，杨紫琼、光良的家乡。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【霹雳洞】（约40分钟）怡保被称为马来西亚的“小桂林” ，这里的地质造就了这里很多的溶洞，千年洞穴--霹雳洞四周古木参天。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8.海边戏水请勿超越安全警戒线，出海活动有一定的刺激性，请根据自己的身体情况酌情参与。
                <w:br/>
                9.活动若具有刺激性，身体状况不佳者请勿参加。 
                <w:br/>
                10.马来有众多非法旅行社和导游，因为不含保险，一旦出现意外将无法得到保障，请不要随便参加非本社安排的各项自费活动等项目，否则本公司不承担任何责任。如游客需要请咨询随团领队，以保证您的人身安全。
                <w:br/>
                11. 游客在旅游车内请扣好安全带；为防止意外发生，请勿在行进中的旅游车内奔跑或站立在座位上；头、手请勿伸出窗外，请勿在旅游车内喝热饮，上下车时注意来车方向，以免发生危险。
                <w:br/>
                12.团体需一起活动，途中若要离队，需征得领队或导游同意以免发生意外。 
                <w:br/>
                13.夜间或自由活动时间若需自行外出，请告知领队或团友，并应特别注意安全。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15.在和马来西亚人交谈时，不要把双手贴在臀部上，因为这种方式表示发怒。
                <w:br/>
                16.马来西亚人忌讳摸头，认为摸头是对人的一种侵犯和侮辱*同马来西亚人握手、打招呼或馈赠礼品时，千万不可用左手。握手时，双手仅仅触摸一下，然后把手放到额前以表示诚心。通常男士不主动与女士握手。
                <w:br/>
                17.以上行程仅供参考，旅行社在保证行程标准景点不变的情况下可做出相应的调整，具体以出团通知及当地实际安排为准。
                <w:br/>
                18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2025-06-08T16:32:03+08:00</dcterms:created>
  <dcterms:modified xsi:type="dcterms:W3CDTF">2025-06-08T16:32:03+08:00</dcterms:modified>
</cp:coreProperties>
</file>

<file path=docProps/custom.xml><?xml version="1.0" encoding="utf-8"?>
<Properties xmlns="http://schemas.openxmlformats.org/officeDocument/2006/custom-properties" xmlns:vt="http://schemas.openxmlformats.org/officeDocument/2006/docPropsVTypes"/>
</file>