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平日版7日【古都巡礼】日本经典本州|广州直飞|打卡:江之电体验|千鸟居|富士山|银座|美食:寿喜锅|温泉料理|日式拉面|升级1晚当四酒店+温泉酒店行程单</w:t>
      </w:r>
    </w:p>
    <w:p>
      <w:pPr>
        <w:jc w:val="center"/>
        <w:spacing w:after="100"/>
      </w:pPr>
      <w:r>
        <w:rPr>
          <w:rFonts w:ascii="宋体" w:hAnsi="宋体" w:eastAsia="宋体" w:cs="宋体"/>
          <w:sz w:val="20"/>
          <w:szCs w:val="20"/>
        </w:rPr>
        <w:t xml:space="preserve">平日版7日【古都巡礼】日本大阪双古都温泉双飞七天 0424</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GDXL7D-QY</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日本-京都-大阪-东京-奈良-富士山-清水寺-大阪城-秋叶原-银座</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7</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D1: 9C6159 广州-大阪 06:55-11:55
                <w:br/>
                D6: 9C6160 大阪-广州 12:55-15:50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【品质服务】专业中文领队+当地导游贴心服务，让您玩舒心、开心、放心；
                <w:br/>
                【甄选酒店】全程入住当地四星酒店+1晚日式温泉酒店，让您整个行程睡眠无忧；
                <w:br/>
                【网红景点】特别安排： 镰仓江之电体验+日式抹茶体验、千鸟居-伏见稻荷大社、镰仓高校前、心斋桥·道顿堀美食街
                <w:br/>
                经典必游：大阪城公园、 奈良公园、富士山五合目、忍野八海、雷门浅草寺、秋叶原、银座、台场
                <w:br/>
                【甄选美食】地道温泉料理、日式寿喜锅、京都和风料理、日式料理！更安排当地美食街让你自由品尝地道和风美食！
                <w:br/>
                【增值服务】赠送广州机场周边1晚住宿（去程），升级日本无限流量WIFI，往返程行李额升级至20KG&amp;飞机餐饮！分享旅行快乐无忧；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广州-大阪-奈良神鹿公园-春日大社
                <w:br/>
                于广州白云国际机场集合，在领队协助下办理登机手续，搭乘航班飞往日本关西（飞行时间约3小时）。抵达后导游接团，前往--
                <w:br/>
                【奈良神鹿公园】奈良神鹿公园是日本最古老的公园之一。奈良神鹿公园以其悠久的历史和丰富的文化遗产而闻名公园最具标志性的特色之一是自由漫步的鹿群。这些鹿是春日大社的神使，受到人们的崇敬与保护，游客可以与这些温顺的动物互动，体验与自然和谐相处的独特乐趣。
                <w:br/>
                【春日大社】春日大社是日本全国各处的春日大社的总部，与伊势神宫、石清水八幡宫一起被称为日本的三大神社。日本在修建寺院时就会建造石灯笼来保护供奉佛的灯火。到了江户时代，石灯笼在日本广为流传，这里石灯笼有新有旧，但旧的石灯笼更为沧桑，有一股古朴之美。
                <w:br/>
                温馨提示：请出发前仔细阅读我们为团友精心准备的日本游注意事项；
                <w:br/>
                交通：飞机
                <w:br/>
                景点：奈良神鹿公园-春日大社
                <w:br/>
                购物点：无
                <w:br/>
              </w:t>
            </w:r>
          </w:p>
        </w:tc>
        <w:tc>
          <w:tcPr/>
          <w:p>
            <w:pPr>
              <w:pStyle w:val="indent"/>
            </w:pPr>
            <w:r>
              <w:rPr>
                <w:rFonts w:ascii="宋体" w:hAnsi="宋体" w:eastAsia="宋体" w:cs="宋体"/>
                <w:color w:val="000000"/>
                <w:sz w:val="20"/>
                <w:szCs w:val="20"/>
              </w:rPr>
              <w:t xml:space="preserve">早餐：敬请自理     午餐：敬请自理     晚餐：敬请自理   </w:t>
            </w:r>
          </w:p>
        </w:tc>
        <w:tc>
          <w:tcPr/>
          <w:p>
            <w:pPr>
              <w:pStyle w:val="indent"/>
            </w:pPr>
            <w:r>
              <w:rPr>
                <w:rFonts w:ascii="宋体" w:hAnsi="宋体" w:eastAsia="宋体" w:cs="宋体"/>
                <w:color w:val="000000"/>
                <w:sz w:val="20"/>
                <w:szCs w:val="20"/>
              </w:rPr>
              <w:t xml:space="preserve">中部地区当四酒店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富士山五合目-忍野八海-抹茶体验-山中胡白鸟之湖-富士药妆-泡浸地道日式温泉
                <w:br/>
                酒店享用早餐，前往参观--
                <w:br/>
                【富士山五合目】富士山评为日本三灵山之一、日本百名山。2013年6月22日，日本富士山被联合国教科文组织第37届世界遗产委员会列入世界文化遗产名录，成为日本第17个世界遗产。富士山五合目是富士山地区最具人气的旅游景点，在这里能够最近距离感受富士山的的神圣、雄伟。
                <w:br/>
                【忍野八海】忍野八海日本山梨县山中湖和河口湖之间忍野村的涌泉群，因为错落有致地散布着八个清泉：御釜池、底无池、铫子池、浊池、涌池、镜池、菖蒲池和出口池，“忍野八海”故而得名且名扬四方。
                <w:br/>
                【山中湖白鸟之湖】山中湖位于海拔一千公尺富士山最近的山中湖畔，地质凹入自然形成，是富士五湖中最大的湖泊，也是富士五湖中最高的一湖。山中湖水与富士山交相辉映，其美景受到众多游客的喜爱，堪称是大自然的杰作。
                <w:br/>
                【抹茶体验】日本茶道是在日本一种仪式化的、为客人奉茶之事。原称为“茶汤”。日本茶道和其他东亚茶仪式一样，都是一种以品茶为主而发展出来的特殊文化，但内容和形式则有别。茶道历史可以追溯到13世纪。
                <w:br/>
                【富士药妆】药妆店药品和化妆品的品类最齐全，可以挑选适合自己噢。
                <w:br/>
                备注：
                <w:br/>
                ① 富士山五合目能否前往需视天气及交通情况许可，如遇封山或不可抗因素则改成富士一合目二合目或其他景点，不退任何费用；
                <w:br/>
                ② 温泉酒店如遇旺季期间所安排酒店房间爆满，温泉酒店的入住顺序会相应调整。
                <w:br/>
                交通：汽车
                <w:br/>
                景点：富士山五合目-忍野八海-抹茶体验-山中胡白鸟之湖-泡浸地道日式温泉
                <w:br/>
                购物点：富士药妆
                <w:br/>
              </w:t>
            </w:r>
          </w:p>
        </w:tc>
        <w:tc>
          <w:tcPr/>
          <w:p>
            <w:pPr>
              <w:pStyle w:val="indent"/>
            </w:pPr>
            <w:r>
              <w:rPr>
                <w:rFonts w:ascii="宋体" w:hAnsi="宋体" w:eastAsia="宋体" w:cs="宋体"/>
                <w:color w:val="000000"/>
                <w:sz w:val="20"/>
                <w:szCs w:val="20"/>
              </w:rPr>
              <w:t xml:space="preserve">早餐：酒店早餐     午餐：和风寿喜锅     晚餐：温泉料理   </w:t>
            </w:r>
          </w:p>
        </w:tc>
        <w:tc>
          <w:tcPr/>
          <w:p>
            <w:pPr>
              <w:pStyle w:val="indent"/>
            </w:pPr>
            <w:r>
              <w:rPr>
                <w:rFonts w:ascii="宋体" w:hAnsi="宋体" w:eastAsia="宋体" w:cs="宋体"/>
                <w:color w:val="000000"/>
                <w:sz w:val="20"/>
                <w:szCs w:val="20"/>
              </w:rPr>
              <w:t xml:space="preserve">富士山地区温泉酒店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雷门浅草寺-仲见世商业街-秋叶原-银座-台场(打卡1：1高达)
                <w:br/>
                酒店享用早餐，前往参观--
                <w:br/>
                【雷门浅草寺】日本最古老的寺庙之一，被称为日本的门脸。寺院的大门叫“雷门”，正式名称是“风雷神门”，每天前来朝拜的香客,人山人海，据说浅草寺是整个东京甚至是日本比较灵验的寺庙之一。
                <w:br/>
                【仲见世商业街】是寺外一条充满特色的手信街，是远眺晴空塔绝佳的位置！
                <w:br/>
                【秋叶原】全世界所有ACGN动漫迷心中向往的,这辈子一定要去一次的朝圣地——就是日本最著名的动漫一条街。
                <w:br/>
                【银座】银座日本最具代表性的繁华商圈， 与巴黎香榭丽舍大街、纽约第五大道齐名，是世界三大繁华购物街之一。银座共有8条大街，中央大街贯通一丁目到八丁目，其中四丁目的十字路口最繁华。这里聚集了爱马仕、路易威登等世界顶级大牌的旗舰店以及银座三越、和光等高档百货商场等。银座附近有日比谷公园，逛累了可以在此休息，再往西北就是皇居，另外从银座往东南走十几分钟就能到有名的筑地市场。
                <w:br/>
                【台场海滨公园】台场位于东京湾的人造陆地上，是东京最新的娱乐场所集中地，受到人们，尤其是年轻人的青睐。主要的观光地台场海滨公园有东京都内唯一的沙滩，滨海沿线有散步道可以观赏海景，还能眺望彩虹大桥。巨大的摩天轮、丰富的购物和餐饮设施也使台场人气十足。其中Diver City Tokyo商场设有“高达GUNDAM PARK”专区及台场1:1实物大高达“独角兽”。
                <w:br/>
                交通：汽车
                <w:br/>
                景点：雷门浅草寺-仲见世商业街-秋叶原-银座-台场(打卡1：1高达)
                <w:br/>
                购物点：无
                <w:br/>
              </w:t>
            </w:r>
          </w:p>
        </w:tc>
        <w:tc>
          <w:tcPr/>
          <w:p>
            <w:pPr>
              <w:pStyle w:val="indent"/>
            </w:pPr>
            <w:r>
              <w:rPr>
                <w:rFonts w:ascii="宋体" w:hAnsi="宋体" w:eastAsia="宋体" w:cs="宋体"/>
                <w:color w:val="000000"/>
                <w:sz w:val="20"/>
                <w:szCs w:val="20"/>
              </w:rPr>
              <w:t xml:space="preserve">早餐：酒店早餐     午餐：日式和风定食     晚餐：敬请自理   </w:t>
            </w:r>
          </w:p>
        </w:tc>
        <w:tc>
          <w:tcPr/>
          <w:p>
            <w:pPr>
              <w:pStyle w:val="indent"/>
            </w:pPr>
            <w:r>
              <w:rPr>
                <w:rFonts w:ascii="宋体" w:hAnsi="宋体" w:eastAsia="宋体" w:cs="宋体"/>
                <w:color w:val="000000"/>
                <w:sz w:val="20"/>
                <w:szCs w:val="20"/>
              </w:rPr>
              <w:t xml:space="preserve">东京周边当四酒店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湘南海岸(眺望)-江之电体验-镰仓高校前-小町通-珍珠文化馆
                <w:br/>
                酒店享用早餐，前往参观—
                <w:br/>
                【湘南海岸】湘南海岸是日本知名的海岸线之一以其美丽的海滩、悠闲的氛围以及丰富的娱乐活动而闻名，天气晴朗的时候可以远眺富士山。
                <w:br/>
                【镰仓江之电】镰仓江之电是镰仓必打卡景点，镰仓的江之电是一种独特的交通工具，它沿着藤泽和镰仓的U型线路行驶，沿途风景如画，充满了日本风情。
                <w:br/>
                【镰仓高校前】日本著名IP《灌篮高手》取景地，打破次元壁，定格动漫里的同款场景吧！
                <w:br/>
                【镰仓小町通】小町通是这座古城中心一处独特的现代街区，这里时尚精品店林立，各式美食应有尽有，全年游客如织，热闹非凡，让人目不暇接。
                <w:br/>
                【珍珠文化馆】带您领略日本皇室珠宝的魅力。
                <w:br/>
                交通：汽车
                <w:br/>
                景点：湘南海岸(眺望)-江之电体验-镰仓高校前-小町通
                <w:br/>
                购物点：珍珠文化馆
                <w:br/>
              </w:t>
            </w:r>
          </w:p>
        </w:tc>
        <w:tc>
          <w:tcPr/>
          <w:p>
            <w:pPr>
              <w:pStyle w:val="indent"/>
            </w:pPr>
            <w:r>
              <w:rPr>
                <w:rFonts w:ascii="宋体" w:hAnsi="宋体" w:eastAsia="宋体" w:cs="宋体"/>
                <w:color w:val="000000"/>
                <w:sz w:val="20"/>
                <w:szCs w:val="20"/>
              </w:rPr>
              <w:t xml:space="preserve">早餐：酒店早餐     午餐：小町通自理     晚餐：日式和风料理   </w:t>
            </w:r>
          </w:p>
        </w:tc>
        <w:tc>
          <w:tcPr/>
          <w:p>
            <w:pPr>
              <w:pStyle w:val="indent"/>
            </w:pPr>
            <w:r>
              <w:rPr>
                <w:rFonts w:ascii="宋体" w:hAnsi="宋体" w:eastAsia="宋体" w:cs="宋体"/>
                <w:color w:val="000000"/>
                <w:sz w:val="20"/>
                <w:szCs w:val="20"/>
              </w:rPr>
              <w:t xml:space="preserve">中部地区当四酒店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伏见稻荷大社-综合免税店-大阪城公园(不登城)-心斋桥-道顿堀美食街
                <w:br/>
                酒店享用早餐，前往参观--
                <w:br/>
                【伏见稻荷大社】伏见稻荷大社是日本京都著名神社，以成千上万红色鸟居闻名。神社内供奉稻荷神，祈求丰收和成功。鸟居代表神域入口，游客常捐赠以表敬意。神社举办多样节庆，展现日本传统文化，是热门旅游地。
                <w:br/>
                【大阪城公园】(不登城)丰臣秀吉于1583年所建，是由雄伟的石墙切凿而成，大阪城公园内城中央耸立着大阪城的主体建筑天守阁，镶铜镀金，十分壮观。
                <w:br/>
                【心斋桥】心斋桥作为大阪最大的繁华街，集中了许多精品店和专卖店。
                <w:br/>
                【道顿堀】道顿堀坐落着很多美食店、不仅有日本菜，还可以品尝到亚洲、美洲和欧洲等世界各个国家、各个地区不同的风味。
                <w:br/>
                【综合免税店】日本免税店是日本国家认可的免税店之一，店内除了适合海外适用的电器商品亦应齐全外，其它生活实用品也是琳琅满目，在这里游客可以自由选择自己的心爱物品或日本国民之健康流行食品，而又不用担心购物后由于语言不通而导致的退税问题。
                <w:br/>
                交通：起飞
                <w:br/>
                景点：伏见稻荷大社-大阪城公园(不登城)-心斋桥-道顿堀美食街
                <w:br/>
                购物点：综合免税店
                <w:br/>
              </w:t>
            </w:r>
          </w:p>
        </w:tc>
        <w:tc>
          <w:tcPr/>
          <w:p>
            <w:pPr>
              <w:pStyle w:val="indent"/>
            </w:pPr>
            <w:r>
              <w:rPr>
                <w:rFonts w:ascii="宋体" w:hAnsi="宋体" w:eastAsia="宋体" w:cs="宋体"/>
                <w:color w:val="000000"/>
                <w:sz w:val="20"/>
                <w:szCs w:val="20"/>
              </w:rPr>
              <w:t xml:space="preserve">早餐：酒店早餐     午餐：京都和风料理     晚餐：敬请自理   </w:t>
            </w:r>
          </w:p>
        </w:tc>
        <w:tc>
          <w:tcPr/>
          <w:p>
            <w:pPr>
              <w:pStyle w:val="indent"/>
            </w:pPr>
            <w:r>
              <w:rPr>
                <w:rFonts w:ascii="宋体" w:hAnsi="宋体" w:eastAsia="宋体" w:cs="宋体"/>
                <w:color w:val="000000"/>
                <w:sz w:val="20"/>
                <w:szCs w:val="20"/>
              </w:rPr>
              <w:t xml:space="preserve">大阪地区当四酒店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全天自由活动
                <w:br/>
                酒店享用早餐后，于指定时间集中乘车前往机场，搭乘航班飞返广州，结束这次愉快的日本之旅。
                <w:br/>
                <w:br/>
                注:：本司保留对上述行程的最终解释权，请以出发前确认行程为准，本司有权对上述行程次序、景点、 航班及住宿地点作临时修改、变动或更换，不再做预先通知，敬请谅解！
                <w:br/>
                交通：无
                <w:br/>
                景点：无
                <w:br/>
                购物点：无
                <w:br/>
              </w:t>
            </w:r>
          </w:p>
        </w:tc>
        <w:tc>
          <w:tcPr/>
          <w:p>
            <w:pPr>
              <w:pStyle w:val="indent"/>
            </w:pPr>
            <w:r>
              <w:rPr>
                <w:rFonts w:ascii="宋体" w:hAnsi="宋体" w:eastAsia="宋体" w:cs="宋体"/>
                <w:color w:val="000000"/>
                <w:sz w:val="20"/>
                <w:szCs w:val="20"/>
              </w:rPr>
              <w:t xml:space="preserve">早餐：酒店早餐     午餐：敬请自理     晚餐：敬请自理   </w:t>
            </w:r>
          </w:p>
        </w:tc>
        <w:tc>
          <w:tcPr/>
          <w:p>
            <w:pPr>
              <w:pStyle w:val="indent"/>
            </w:pPr>
            <w:r>
              <w:rPr>
                <w:rFonts w:ascii="宋体" w:hAnsi="宋体" w:eastAsia="宋体" w:cs="宋体"/>
                <w:color w:val="000000"/>
                <w:sz w:val="20"/>
                <w:szCs w:val="20"/>
              </w:rPr>
              <w:t xml:space="preserve">大阪地区当四酒店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大阪-广州
                <w:br/>
                酒店享用早餐后，于指定时间集中乘车前往机场，搭乘航班飞返广州，结束这次愉快的日本之旅。
                <w:br/>
                交通：飞机
                <w:br/>
                景点：无
                <w:br/>
                购物点：无
                <w:br/>
              </w:t>
            </w:r>
          </w:p>
        </w:tc>
        <w:tc>
          <w:tcPr/>
          <w:p>
            <w:pPr>
              <w:pStyle w:val="indent"/>
            </w:pPr>
            <w:r>
              <w:rPr>
                <w:rFonts w:ascii="宋体" w:hAnsi="宋体" w:eastAsia="宋体" w:cs="宋体"/>
                <w:color w:val="000000"/>
                <w:sz w:val="20"/>
                <w:szCs w:val="20"/>
              </w:rPr>
              <w:t xml:space="preserve">早餐：酒店自助     午餐：敬请自理     晚餐：敬请自理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1、交通：国际经济舱机票、机场税、保安税、燃油附加费；
                <w:br/>
                2、住宿：6晚酒店住宿(两人一房)；如旺季期间所安排酒店标间爆满，会自动升级为全大床。
                <w:br/>
                3、景点：行程表内所列的景点大门票（不含园中园）；
                <w:br/>
                4、巴士：行程内旅游观光巴士（保证每人一正座）；
                <w:br/>
                5、餐食：早餐酒店含,正餐为行程所列；不含酒水，如航空公司航班时间临时调整，我社有权根据实际航班时间安排用餐，不做任何赔偿。所有餐食如自动放弃，款项恕不退还；
                <w:br/>
                <w:br/>
                <w:br/>
                <w:br/>
                京都：清水五条吴竹庄或同级
                <w:br/>
                大阪：南海堺吴竹庄/阪南国際ホテル/N GATE/住一Hotel或同级
                <w:br/>
                中部：四海波吉良庄/东横inn酒店/KOYO别馆/Nagashima/鈴岡Hotel或同级
                <w:br/>
                富士山：吴竹庄御殿场交流道酒店/富士度假酒店/吉田インター /山中湖缘之杜酒店/富士金鳥/京水莊或同级
                <w:br/>
                东京周边：东京湾广场/横浜テクノタワ-ホテル/フラワ-ヴイラ相模湖或同级　
                <w:br/>
                备注：
                <w:br/>
                1、如在旅游旺季等特殊情况下，因房源紧张，我社不能安排客人入住备选酒店，则安排客人入住不低于以上酒店档次的酒店。
                <w:br/>
                2、日本酒店不设官方星级评审制度，行程中所标示的标准为日本业界的参考标准，敬请理解。
                <w:br/>
                3、日式温泉酒店，如遇旺季期间所安排酒店房间爆满，则会前后调整入住顺序，敬请理解。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1、房差：单房差2580元/人 
                <w:br/>
                2、接送：机场至居住地往返交通；
                <w:br/>
                3、消费：办理护照工本费及行程以外的一切个人消费；
                <w:br/>
                4、因不可抗力（如天灾战争罢工等原因）或航空公司航班延误或取消产生的额外用，托运超重行李费自理。；
                <w:br/>
                5、客人必须全程随团队旅游，确需离团自行活动者，应到当团领队处办理手续，并缴纳1000元/人/天离团费；
                <w:br/>
                6、签小服务：日本团队签证费以及全程司机导游服务费人民币1200元/人（大小同价），自备签证：减200元/人；
                <w:br/>
                7、酒店内收费电视、电话、饮品、烟酒等个人消费税。
                <w:br/>
                <w:br/>
                <w:br/>
                <w:br/>
                备注：
                <w:br/>
                1、65岁以上老人需提交健康证明并签署免责书，我社不接受孕妇和超75岁老人报名。
                <w:br/>
                2、取消规则：出发日期14个工作天前取消，扣除全部团款的50%，出发日期7个工作天前取消扣除全部团款的100%。
                <w:br/>
                2、2岁内婴儿不含飞机座位（手抱），餐饮，床位，景点门票等。
                <w:br/>
                因个人信用导致无法正常出发而所产生的费用损失由客人自行承担（http://zxgk.court.gov.cn/ 自查失信人网站）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药妆店</w:t>
            </w:r>
          </w:p>
        </w:tc>
        <w:tc>
          <w:tcPr/>
          <w:p>
            <w:pPr>
              <w:pStyle w:val="indent"/>
            </w:pPr>
            <w:r>
              <w:rPr>
                <w:rFonts w:ascii="宋体" w:hAnsi="宋体" w:eastAsia="宋体" w:cs="宋体"/>
                <w:color w:val="000000"/>
                <w:sz w:val="20"/>
                <w:szCs w:val="20"/>
              </w:rPr>
              <w:t xml:space="preserve">保健品、药品、护肤品等</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综合免税店</w:t>
            </w:r>
          </w:p>
        </w:tc>
        <w:tc>
          <w:tcPr/>
          <w:p>
            <w:pPr>
              <w:pStyle w:val="indent"/>
            </w:pPr>
            <w:r>
              <w:rPr>
                <w:rFonts w:ascii="宋体" w:hAnsi="宋体" w:eastAsia="宋体" w:cs="宋体"/>
                <w:color w:val="000000"/>
                <w:sz w:val="20"/>
                <w:szCs w:val="20"/>
              </w:rPr>
              <w:t xml:space="preserve">保健品、药品、电子产品、生活用品等</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珍珠文化馆</w:t>
            </w:r>
          </w:p>
        </w:tc>
        <w:tc>
          <w:tcPr/>
          <w:p>
            <w:pPr>
              <w:pStyle w:val="indent"/>
            </w:pPr>
            <w:r>
              <w:rPr>
                <w:rFonts w:ascii="宋体" w:hAnsi="宋体" w:eastAsia="宋体" w:cs="宋体"/>
                <w:color w:val="000000"/>
                <w:sz w:val="20"/>
                <w:szCs w:val="20"/>
              </w:rPr>
              <w:t xml:space="preserve">原石或经研磨后加工成的珠宝饰品，种类丰富</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本产品供应商为：广东翔游国际旅行社有限公司，许可证号：L-GD-CJ00215。此团16人成团，为保证游客如期出发，我社将与其他旅行社共同委托广东翔游国际旅行社有限公司组织出发（拼团出发），如客人不接受拼团出发，请报名时以书面形式注明。此团由广东翔游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w:br/>
                1、本行程仅作界定旅游线路、接待标准及游览项目之用，由我司委托旅游目的地具有相应资质的地接社承担本旅行团在当地的接待业务，地接社的相关信息、导游姓名及电话，以及具体航班时间、最终游览行程及入住酒店等信息一并在出团通知书行程表中告知。此团为散拼团，与其他旅行社招徕的旅游者拼团。
                <w:br/>
                2、在不减少行程的情况下可做先后顺序的调整；以保证游览平安顺畅为准则！某些景区内部可能有商店、特产店、士多店等等，不属于本行程安排的购物店范畴，敬请知悉！
                <w:br/>
                3、为了保证旅游者安全，防止旅途中发生人身意外伤害事故，请旅游者在出行前做一次必要的身体检查，凡有心血管疾病、脑血管疾病、呼吸系统疾病、精神病、严重贫血病、大中型手术的恢复期病患者、孕妇及行动不便者请勿报名。如隐瞒参团发生事故，责任自负。
                <w:br/>
                4、65-75 周岁老人出游，须有子女签字的《参团免责协议》、近期一个月之内三甲医院的健康证明并有60周岁以下家属或朋友陪同，并签署《身体健康申报表》方可报名。
                <w:br/>
                5、建议客人自行购买旅游意外伤害险。如需我司代买“旅游意外伤害保险”，被保险人需保证身体健康，能正常旅游。
                <w:br/>
                7、全程酒店住宿均安排双人房，无自然单间，如参团时有单男单女以加床或拼房为主，如果要住单间，请提前告知，并在团款里另支付单房差。
                <w:br/>
                8、此产品中行程部分不允许离团，如有不便敬请谅解。对于擅自离团活动者，恕不退还团费已含的各种费用。
                <w:br/>
                9、如因游客自身原因或因提供材料存在问题不能及时办理护照或签证、及被有关机关拒发签证或不准出入境的，或者因其他自身原因未能正常出行或影响行程的，相关责任和费用由游客自行承担。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特别说明：
                <w:br/>
                1、此线路最低成团人数16人，如收客数不足16人时，本公司会提前7天更改线路出行或延期或退回所交团款，旅行社不承担违约责任。
                <w:br/>
                2、日本酒店不设官方星级评审制度，行程中所标示的标准为日本业界的参考标准，敬请理解。
                <w:br/>
                3、由于受到当地旅游旺季影响，全程住宿安排可能为2成人一间标准双人房（大床房或双床房），也可能安排为1成人一间标准单人房（仅一个人入住的客房，设一张单人床），最终入住情况由当天办理入住时酒店安排，且无费用增减；日本大部分温泉酒店的房间多数情况下不带淋浴房，宗旨在于让客人到温泉区享受泡澡乐趣，如有不便，敬请谅解！
                <w:br/>
                4、根据日本的规定，凡身上有纹身者不可进入公共温泉，敬请留意！
                <w:br/>
                5、以上行程供您参考，旅行社有权根据航班情况调整顺序，遇景点维修等非旅行社控制因素，旅行社保留使用其它相关代替景点的权利！
                <w:br/>
                6、根据日本政府最新规定，由2024年4月份开始，巴士服务时间为11个小时，巴士每天服务至晚上七时。
                <w:br/>
                7、团体签证必须于指定日期乘坐指定航班，跟团进出，否则签证自动无效。
                <w:br/>
                8、港澳护照前往日本国免签证，但迁移未满7年的身份证书或旅游证，不拥有永久居住权利，前往日本国必需要有日本签证才能出行；可自行办理日本国签证，或委托旅行社办理日本签证。
                <w:br/>
                9、港澳免签客人：必须自行带上护照原件+在有效期内的回乡证（香港/澳门）。外籍客人（免签或非免签国家）：外国护照请确认您有多次往返中国签证，并自行处理前往日本的签证相关问题。如因您的回乡证过期，中国签证过期等原因，导致不能出行，我司不承担责任，费用不退。如相关证件有涂改、破损以及护照未达到有效期6个月以上，均为无效证件。
                <w:br/>
                10、如因客人个人问题导致如下情况：①因客人自身原因而不能在中国关出境或在日本入境，则所有费用，恕不退款。②如行程过程中需取消行程以内所含项目（景点，膳食，酒店等）,作自动放弃处理, 不退任何费用。膳食由我司预先安排的餐厅，如团友不共同用餐，将不能退费，视为自动放弃！
                <w:br/>
                11、因不可抗力原因导致航班延误、领馆签证延误等特殊情况，我公司有权变更行程及出发日期, 最终行程以出团通知为准! 如导致行程更改、滞留或提前结束时，旅行社会根据实际情况作积极、适当处理，若因此产生费用，超出已交旅行团费部份的由旅行者自行承担，我社不承担由此造成的损失和责任。将按照《旅游法》第六十七条之规定处理。
                <w:br/>
                12、反馈时效：我们的接待质量将以您和您参加的团队大部分游客签署的意见反馈单为依据。若您在游程中未提异议我们将视为对全部行程安排及服务质量满意。返程后再提异议，请理解我们地接方无法帮助您处理，故请在游程中尊重您的权利，及时将自己的想法如实反馈在意见单上，由衷的感谢您为我们提出的建议和意见。
                <w:br/>
                <w:br/>
                特别约定：
                <w:br/>
                1、本团机票为包销机位套票，位置一经确认，不得更改及不得取消！如客人的原因取消，则机票费用全损，因此产生的机位损失费为1600元！
                <w:br/>
                2、送签证前旅行社有权预先审核客人资料或提请客人补送资料，客人知悉送签材料不能通过预审的，将会为旅行社带来损失，现双方就此特别约定如下：
                <w:br/>
                ①客人报名后已按旅行社要求提供签证所需的材料（且确保材料真实），如若最终预审不通过（即达不到送签要求），旅行社有权解除合同，旅行社将全额退回已支付的团费，因此产生的机票损失1600元和境外酒店定金1500元及其他已产生的损失由旅行社承担，客人对此表示同意。
                <w:br/>
                ②客人报名后未按旅行社要求提供签证所需的材料（且确保材料真实），导致最终预审不通过（即达不到送签要求），客人需承担因此产生的机票损失1600元以及境外酒店定金损失1500元及其他已产生的损失，并且双方从此解除合同，客人对此表示同意。
                <w:br/>
                <w:br/>
                关于温泉项目的温馨提示：
                <w:br/>
                （1）浸泡温泉前，应了解并熟悉所在场所的有关规则；活动期间请按照所在场所要求，听从现场工作人员指挥；
                <w:br/>
                （2）浸泡温泉请避免空腹、饭后、酒后进行；不要长期在水里浸泡太久，浸泡10-15分钟应上岸适量喝水补充身体水分；温泉区域地面湿滑，特别要留意温泉区地面湿滑，避免摔倒；请客人根据自身情况而参加，例如有皮肤感染、传染病或身体不适等，切勿参加。
                <w:br/>
                春秋航空差异化服务须知
                <w:br/>
                一.餐饮服务须知
                <w:br/>
                春秋航空的票价不含餐、饮费用。客舱内设有售品部，您可以根据需要选购饮料、餐食及其他商品，我们的客舱乘务员将竭诚服务。我们诚挚地敬奉各位旅客：为保持客舱清洁，请勿在客舱内食用自带食品，尤其带有果皮、瓜壳等的食物。
                <w:br/>
                二.不正常航班服务须知
                <w:br/>
                1.发生航班出港延误或者取消后，春秋航空或者地面服务代理人按照下列情形为旅客提供食宿服务：
                <w:br/>
                （1）由于机务维护、航班调配、机组等承运人自身原因，造成航班在始发地出港延误或者取消，春秋航空仅在地面向旅客提供餐食或者住宿等服务。
                <w:br/>
                （2）由于天气、突发事件、空中交通管制、安检以及旅客等非承运人原因，造成航班在始发地出港延误或者取消，春秋航空将协助旅客安排餐食和住宿，费用由旅客自理。
                <w:br/>
                 2.航班取消或延误（包括计划延误）超过5个小时，非团队协议购票的旅客均有权选择免费变更至有可利用座位的后续航班，或办理非自愿退票。选择非自愿退票的，在始发地的，退还全部票款；在经停点的，退还未使用航段的全部票款，不超过原付票款金额。均不收取退票费。票款在30天内退还。
                <w:br/>
                3.无论何种原因航班延误或取消，春秋航空不承诺提供任何其它补偿。
                <w:br/>
                三.拒绝运输与限制运输
                <w:br/>
                1.特殊旅客包括：重要旅客、无成人陪伴儿童、老年旅客、孕妇、婴儿、盲人旅客、聋哑旅客、酒醉旅客、犯罪嫌疑人、机要交通人员、外交信使、额外占座旅客、保密旅客、担架旅客、病残旅客以及其他需要特殊照顾的旅客。考虑到特殊旅客自身及其他旅客的乘机安全，我们要求特殊旅客购票时应提供相应证明并办理特殊旅客运输手续，经我们同意并做出相应安排后方可予以运输。如您未能遵守规定，我们有权拒绝运输，责任由您本人或您的委托购票人承担。
                <w:br/>
                2.如果您对我们的服务存有任何异议，请通过合法途径投诉或申请解决争议。若您采取霸机、占机、冲击柜台等影响安全或妨害营运秩序的手段，鉴于我们没有能力满足您的要求，我们可能在短期内无法向您提供服务。
                <w:br/>
                四.行李运输规定
                <w:br/>
                1.春秋航空的免费行李额较低。一般没有免费行李额；本线路采用为普通经济座；旅行社为旅客升级免费行李额为7KG手提行李，去程10KG托运行李额以及回程20KG托运行李额（婴儿无免费行李额）；超重部分需支付逾重行李费,每公斤按国家公布的经济舱全票价的 1.5%计算。
                <w:br/>
                2. 每位旅客带入客舱的非托运行李仅限一件，重量不应超过7公斤，尺寸不应超过20厘米×30厘米×40厘米。超重或超限的，均应办理托运；如您未能配合的，我们将有权拒绝运输。
                <w:br/>
                3.请勿将违禁物品、贵重物品及易碎物品放入托运行李，勿携带大量现金上机，并在客舱内注意保管您的贵重物品。如运输过程中发生非托运行李毁损或丢失，将由旅客本人负责。因部分飞机不具备装载活体动物的条件，目前春秋航空所执行的所有国内、国际（含地区）航班暂不接受小动物托运的业务。
                <w:br/>
                五.危险品
                <w:br/>
                1.请勿在您的行李物品中夹带危险物品。这些危险物品包括：易燃易爆物品、毒害品、感染性物质、放射性物质、腐蚀品、强磁性物质、化工化学品、液化气体等。其他危险物品还包括：含锂电池或烟火装置的保密性公文包、使人致残的设备，液态氧气设备、损坏的锂电池、枪支弹药、管制刀具、火种、电休克武器等。
                <w:br/>
                2.允许携带的危险物品包括：酒精饮料、电动轮椅、运动弹药、干冰、气溶胶、节能灯泡、含锂电池的电子设备、产生热量的物品等。锂电池运输规定：(a)请勿托运您的锂电池；(b)锂含量不超过2克的锂金属电池和额定能量不超过100瓦特小时的锂离子电池以旅途所需为准，需单个做好防短路措施；(c)锂含量超过2克但不超过8克的锂金属电池和额定能量超过100瓦特小时但不超过160瓦特小时的锂离子电池需向公司提出申请，单个做好防短路措施且数量不得超过2块。(d)可拆卸电池的锂电池驱动轮椅或行动辅助设备，电池必须拆下且额定能量不得超过300瓦特小时，拆下的电池须做好防短路措施，备用电池最多限带两个，如带一个，最大额定含量不得超过300瓦特小时，如带两个，单个不得超过160瓦特小时。(e)除锂电池驱动的轮椅或行动辅助设备以外，额定能量超过160 瓦特小时的锂离子电池或电池组，锂含量超过8克的锂金属电池或电池组，禁止航空运输。无法确定锂含量或额定能量的锂电池（例如标注不清晰或未标注，且无其他证明），公司拒绝运输。(f)锂电池移动电源（俗称“充电宝”）也视为备用锂电池运输，严禁将其放入托运行李。旅客不得在飞机飞行过程中使用锂电池移动电源给电子设备充电。对于有启动开关的锂电池移动电源，在飞行过程中应当确保锂电池移动电源始终处于关闭状态。
                <w:br/>
                六.儿童与婴儿
                <w:br/>
                1. 婴儿应由年满18周岁以上成人携带方可，每位成人携带婴儿不得超过2名。每一成人旅客携带婴儿超过1名时，超过人数的婴儿应购买儿童票并单独占座。
                <w:br/>
                2.儿童乘机应由年满18周岁以上成人陪伴，若单独乘机需办理无成人陪伴儿童服务。
                <w:br/>
                七.航班衔接
                <w:br/>
                对于需要购买多个航段组合旅行的旅客，春秋航空推荐您购买我们在航班衔接时间上经过合理安排的中转连程套票。若您自行购买多个航段客票旅行，请务必保证同一城市两个机场间的航班衔接（包括国内航班与国际航班衔接，国际航班之间的衔接，国内航班之间的衔接）时间不得少于5小时；同一机场国内航班衔接时间不得少于2小时，国际航班衔接（包括国内航班与国际航班衔接，国际航班之间的衔接）时间不得少于3小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1、本团成团的最低人数为：16人；如果不成团，提前7天通知，可协商转团或者无损退团，不作任何赔偿；
                <w:br/>
                2、如因非旅行社原因，且旅行社已尽合理注意义务仍不能避免的事件及不可抗力，包括但不限于，航空公司运力调配、航权审核、机场临时关闭、天气原因、航空管制等，导致航班取消或延期的，则按《出境旅游组团合同》约定执行。
                <w:br/>
                3、旅行社可以根据实际情况，在保证行程景点游览不变且经与客人协商一致的前提下，对景点的游览顺序作合理的调整。
                <w:br/>
                4、出游过程中，如遇不可抗力因素造成景点未能正常游玩，导游经与客人协商后可根据实际情况取消或更换该景点，或由导游在现场按旅游产品中的门票价退还费用，退费不以景区挂牌价为准，敬请谅解。
                <w:br/>
                5、赠送项目，景区有权依自身承载能力以及天气因素等原因决定是否提供，客人亦可有权选择参加或者不参加。
                <w:br/>
                6、关于出海、沙滩或水上游乐项目的温馨提示：敬请客人务必在参加前充分了解项目的安全须知并确保身体状况能适应此类活动。请客人在规定的安全区域内活动，在游玩前或参加水上游乐活动项目时，要听从工作人员的安排，落实各项安全措施。游泳时，需有同伴陪同，切忌单独游玩，且切勿到非游泳区游泳，勿超越安全线。未成年人一定要在成人的陪同和看护下方可参加。
                <w:br/>
                7、如客人因持不合规或不合法或不符合要求的证件被中国边检拒绝出境或被目的地国家拒绝入境，或擅自延迟返国、在国外滞留不归，或因企图滞留不归而被当地政府遣送回国的，团款一律不予退回，费用损失均由客人自行承担。
                <w:br/>
                8、如遇航空公司临时增收燃油附加费或机场税等承运费用，游客须及时补交；燃油附加费的收取以航空公司的通知为准。
                <w:br/>
                9、游客应全程随团游览，若游客自行离开或未按约定时间到达约定集合地点或未能在旅游途中依时加入旅游团队的，按游客自动退团处理，组团社不退还旅游费用，并由游客自行承担由此产生的所有费用。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签证须知：
                <w:br/>
                1、持中国因私护照：客人报名前请确保自身护照有效期在六个月以上（指护照有效期＞回程时间+6个月）和三页签证空白页+团签资料（护照原件/申请表/照片/身份证明/资产证明/身份证/户口本/居住证），客户报名前必须自己确认护照有效期和完整性，否则因护照过期/残缺导致无法出游，责任自负；
                <w:br/>
                2、持港澳台（含CI、DI身份证明书）和外籍护照报名的客人：必须自备前往目的地国家的有效签证，并且必须具备再次进入中国境内的有效签证；（特别提醒：持有香港、澳门身份证明书的游客，必须自备前往日本的有效签证）
                <w:br/>
                3、持港澳台护照客人：出发当日还请自备有效回乡证、台胞证。如临时发现护照过期或不足有效期者，我司有权按实际产生的费用扣费；
                <w:br/>
                4、提交签证日期：出团前10个工作日。
                <w:br/>
                5、送签证前旅行社有权预先审核客人资料或提请客人补送资料，若发现资料不真实或无法核实的，旅行社有权解除合同。旅行社将全额退回已支付的团费，客人对此表示同意。
                <w:br/>
                6、使领馆要求团队旅游签证持有者及自备签旅客必须随团出入境和全程随团活动，不能擅自或强行离团、或延迟回国，不得进行探亲访友、商务等其他非旅游目的活动。移民局将会在当地检查团队情况，违反团队旅游签证要求的将有可能被移民局遣返处理，后果自负，且有关费用由客人自行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清晰拍照【护照首页】有效期7个月以上护照 (按回程日期计算，并且保证护照最少有3页空白签证页)+团签资料（护照原件/申请表/照片/身份证明/资产证明/身份证/户口本/居住证）</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建议游客自行购买个人旅游意外保险。具体保险险种请在报名时咨询销售人员并购买，出游时请携带保险资料</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大陆以外外籍护照：加附加费500元/人（2岁以下婴儿报价另询）
                <w:br/>
                （注意：持香港或澳门行政区特 区护照出团时必须携带回乡证等有效证件）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2025-07-27T10:01:44+08:00</dcterms:created>
  <dcterms:modified xsi:type="dcterms:W3CDTF">2025-07-27T10:01:44+08:00</dcterms:modified>
</cp:coreProperties>
</file>

<file path=docProps/custom.xml><?xml version="1.0" encoding="utf-8"?>
<Properties xmlns="http://schemas.openxmlformats.org/officeDocument/2006/custom-properties" xmlns:vt="http://schemas.openxmlformats.org/officeDocument/2006/docPropsVTypes"/>
</file>