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【纯净甘南】西北阆中双飞8天 | 阆中古城 | 陇南万象洞 | 官鹅沟 | 扎尕那 | 郎木寺 | 拉卜楞寺 | 腊子口战役纪念馆 | 茨日那毛主席故居 | 黄河第一湾 | 娘玛寺 | 桑科草原 | 郭莽湿地 | 广元昭化古城  | 牛头山行程单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SD-202505-szlz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扎尕那—迭部—郎木寺—玛曲（约280km行车约 3h）
                <w:br/>
                早餐后，自由欣赏扎尕那日出风貌， 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前往玛曲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玛曲九曲第一湾—桑科草原—合作（约220km行车约 5h）
                <w:br/>
                早餐后,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1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沿途游玩美丽的草原【郭莽湿地】（游览约1小时）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广元—昭化古城—阆中古城—阆中—深圳（参考航班：Y87536阆中20:20→深圳22:40）
                <w:br/>
                早餐后，途径国家地理推荐的观景台【广元剑门蜀道牛头山观景台】观赏天下第一山水太极，的绝佳位置古蜀道与嘉陵江，游览【昭化古城】（不含古城内付费景点，游览约1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阆中当地四星标准酒店（网评3钻）：阆中麗枫/ 阆中圣锦酒店或同级
                <w:br/>
                宕昌当地四星标准酒店（网评3钻）：昌兴大酒店/东苑宾馆
                <w:br/>
                玛曲舒适型酒店（网评2钻）：康德酒店/吉祥饭店
                <w:br/>
                合作当四星标准酒店（网评3钻）：桃园大酒店/明海饭店
                <w:br/>
                天水当四星标准酒店（网评3钻）：天水花园酒店/东方宾馆
                <w:br/>
                扎尕那民宿（无星级）：冰川客栈/碧富村民宿/如梦仓民宿
                <w:br/>
                广元当地四星标准（网评3钻）：云海大酒店/白玉兰酒店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2025-05-08T04:18:16+08:00</dcterms:created>
  <dcterms:modified xsi:type="dcterms:W3CDTF">2025-05-08T04:18:16+08:00</dcterms:modified>
</cp:coreProperties>
</file>

<file path=docProps/custom.xml><?xml version="1.0" encoding="utf-8"?>
<Properties xmlns="http://schemas.openxmlformats.org/officeDocument/2006/custom-properties" xmlns:vt="http://schemas.openxmlformats.org/officeDocument/2006/docPropsVTypes"/>
</file>