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仙本那·惠享水屋5天4晚-澳门AK行程单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SPY-SA1744885288sM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中国澳门特别行政区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马来西亚-沙巴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去程：澳门-斗湖：AK7013 16:20-19:50
                <w:br/>
                回程：斗湖-澳门：AK7012 12:25-15:45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1、新佳马达水上屋一晚：随机安排一晚岛上度假村住宿，度假村包含：早午晚餐，下午茶，度假村近海浮潜玩乐；
                <w:br/>
                2、马达京+汀巴汀巴岛或斑淡南岛周边海域浮潜+邦邦岛：打卡网红长尾沙滩，偶遇大海龟，与小丑鱼共舞；
                <w:br/>
                3、浮潜：出海我们为您准备了浮潜三宝，潜水蛙镜+呼吸管+咬嘴（非一次性）；
                <w:br/>
                4、海鲜美食：新鲜海鲜，美味第一就是鲜！海鲜街手臂皮皮虾、龙虾、石斑鱼等自购自由；
                <w:br/>
                5、纯玩0购物：全程不进店，品质保证，走心出品；
                <w:br/>
                6、澳门直飞：免去转机烦恼，含每人1件20KG来回托运行李；
                <w:br/>
                7、赠送珠海人工岛口岸前往澳门机场用车，方便出行。
                <w:br/>
                8、贴心服务：全程24H中文管家线上服务，当地持牌中文导游专业服务。
                <w:br/>
                   2人成行，无需担心不成团，安心出行！
                <w:br/>
                特别安排:一地两检，珠澳口岸人工岛往返澳门机场接送用车。
                <w:br/>
                仙本那镇：幸福小屋/Grace/永达大酒店/卡帕莱大酒店或同级酒店；
                <w:br/>
                岛上度假村：新佳马达水上屋或同级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珠海人工岛口岸集合，乘车前往澳门机场，直飞斗湖，乘车前往仙本那镇上办理入住。
                <w:br/>
                各位贵宾于12:30点在珠海人工岛集合（最终以出团书为准），乘车澳门机场国际出发厅集合（可自行前往澳门机场，费用不退不抵扣），办理登机手续，飞斗湖（约3小时30分钟）。抵达斗湖机场后（乘约70分钟车）前往仙本那镇上，后入住酒店，为明天的美好离岛游做好准备。
                <w:br/>
                交通：飞机
                <w:br/>
              </w:t>
            </w:r>
          </w:p>
        </w:tc>
        <w:tc>
          <w:tcPr/>
          <w:p>
            <w:pPr>
              <w:pStyle w:val="indent"/>
            </w:pPr>
            <w:r>
              <w:rPr>
                <w:rFonts w:ascii="宋体" w:hAnsi="宋体" w:eastAsia="宋体" w:cs="宋体"/>
                <w:color w:val="000000"/>
                <w:sz w:val="20"/>
                <w:szCs w:val="20"/>
              </w:rPr>
              <w:t xml:space="preserve">早餐：X     午餐：X     晚餐：飞机餐+海鲜粥   </w:t>
            </w:r>
          </w:p>
        </w:tc>
        <w:tc>
          <w:tcPr/>
          <w:p>
            <w:pPr>
              <w:pStyle w:val="indent"/>
            </w:pPr>
            <w:r>
              <w:rPr>
                <w:rFonts w:ascii="宋体" w:hAnsi="宋体" w:eastAsia="宋体" w:cs="宋体"/>
                <w:color w:val="000000"/>
                <w:sz w:val="20"/>
                <w:szCs w:val="20"/>
              </w:rPr>
              <w:t xml:space="preserve">幸福小屋/Grace/永达大酒店/卡帕莱大酒店或同级酒店；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赠送：汀巴汀巴或班丹南附近海域浮潜+马达京+邦邦岛浮潜一日游。1人1支鸡翅+2串肉串+1椰子水
                <w:br/>
                早餐后于约定时间参加赠送行程：集合前往码头后，然后乘坐快艇（约50分钟）前往仙本那马达京+汀巴汀巴或斑淡南附近海域+邦邦岛跳岛浮潜之旅。
                <w:br/>
                08:00-08:10AM ：酒店大堂集合 （镇上范围内-如因个人原因迟到，不予退款）车接送到码头。 
                <w:br/>
                08:30AM ：码头集合 （登记），不需要接送的旅客自行前往码头登记； 
                <w:br/>
                08:45AM ：码头上船出发。（如因个人原因迟到，不予退款）； 
                <w:br/>
                09:45AM ：马达京岛（不含上岛费：马币15/人）附近海域浮潜，栖息在马达京水域的海洋生态，涵盖了浮游生物和体型较大的海族类，东面海岸是一片倾斜坠入深度至一百米的珊瑚崖，西面大部分是珊瑚峭壁，有色彩生动的珊瑚，是各种类海洋生物的天堂，进行浮潜。
                <w:br/>
                11.30AM ：到达斑淡南附近海域或汀巴汀巴岛(旅游部规定未经当地政府认可的岛屿，暂不给上岛；如抵达日可上岛，需支付上岛费：马币25马币/人，实际以现收为准。)附近海域浮潜，拥有玻璃般湛蓝的海水，多彩的海水层次分明，海底有五彩缤纷的珊瑚和小丑鱼。
                <w:br/>
                12:30PM ：之后前往邦邦岛（不含上岛费：马币20/人），邦邦岛午餐 （沙滩简餐），特别安排岛上套餐：1只鸡翅+2个肉串+1个椰子水+岛上独木舟&amp;浆板水上活动。 
                <w:br/>
                13:40PM ：邦邦岛毗邻潜水胜地西巴丹岛，拥有碧海、水屋，白沙滩，岛屿以海龟而有名，运气好的话，白天在岸边浮潜时也可看到大海龟。
                <w:br/>
                15:30-16:30PM ：结束所有行程，返程到达仙本那镇上 。
                <w:br/>
                （以上出发和返回时间，会因为天气、洋流、船速等原因有所误差，敬请知悉）
                <w:br/>
                小贴士：出发前请大家带上泳衣泳裤，上好洗手间。 
                <w:br/>
                1、全程注意防晒，紫外线超级强；  
                <w:br/>
                2、出海为拼船，请按约定时间于酒店大堂静候司机/潜导,或者自行前往指定码头潜店。
                <w:br/>
                3、在海岛浮潜时，请注意安全，不要故意去触摸水中的各种热带鱼，避免不必要的伤害。 
                <w:br/>
                4、高血压、心脏病和有其他突发性等疾病的团友请谨慎前往。 
                <w:br/>
                5、如需升级体验深潜，至少需提前一天付费报名，请与您的中文导游沟通。
                <w:br/>
                交通：车+船
                <w:br/>
                到达城市：沙巴仙本那
              </w:t>
            </w:r>
          </w:p>
        </w:tc>
        <w:tc>
          <w:tcPr/>
          <w:p>
            <w:pPr>
              <w:pStyle w:val="indent"/>
            </w:pPr>
            <w:r>
              <w:rPr>
                <w:rFonts w:ascii="宋体" w:hAnsi="宋体" w:eastAsia="宋体" w:cs="宋体"/>
                <w:color w:val="000000"/>
                <w:sz w:val="20"/>
                <w:szCs w:val="20"/>
              </w:rPr>
              <w:t xml:space="preserve">早餐：早餐     午餐：出海简餐     晚餐：皮皮虾海鲜餐   </w:t>
            </w:r>
          </w:p>
        </w:tc>
        <w:tc>
          <w:tcPr/>
          <w:p>
            <w:pPr>
              <w:pStyle w:val="indent"/>
            </w:pPr>
            <w:r>
              <w:rPr>
                <w:rFonts w:ascii="宋体" w:hAnsi="宋体" w:eastAsia="宋体" w:cs="宋体"/>
                <w:color w:val="000000"/>
                <w:sz w:val="20"/>
                <w:szCs w:val="20"/>
              </w:rPr>
              <w:t xml:space="preserve">幸福小屋/Grace/永达大酒店/卡帕莱大酒店或同级酒店；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仙本那镇上-度假村，度假村自由活动。下午赠送出海珊瑚区浮潜玩乐。
                <w:br/>
                早餐后，指定时间集合，前往码头乘船前往新佳马达海上度假村。
                <w:br/>
                新佳马达潜水度假村Singamata Adventures and Reef Resort：位于世界著名的海底世界旅游中心马来西亚仙本那小镇的一珊瑚礁上，是一个集潜水考证、旅游度假、 休闲养生于一体的综合型度假村。新加马达外观造型朴实、简单、环保壮丽，自然环境优越。每到傍晚，夕阳西下的美景，皆可一览而尽。
                <w:br/>
                这里提供住宿及一日三餐的配套服务，PADI授权的五星潜水发展中心，度假村每天出海的海岛都不一样，带您体验不同海岛的特色。全新的快艇为您提供浮潜和跳岛游服务，一定会让您体验到乐趣！还可拜访海岛原住民，了解当地的人文风俗，给您一个美好的假期！
                <w:br/>
                享用度假村准备的自助午餐后，下午2点办理入住。休息会儿后，度假村下午15点30分，有免费的船班出到附近的珊瑚海域浮潜（约1个小时30分钟），客人可以自行到度假村前台提前报名。若是不想参加的客人，可以在度假村上休息自由活动或在度假村指定的区域 或 水屋的大自然鱼池自行浮潜。
                <w:br/>
                仙本那码头--新佳马达码头快艇接送时间：
                <w:br/>
                仙本那码头至新佳马达上岛船班时间：08:00、11:00、14:30、17:00，入住时间：14:00，单程船程约15分钟。
                <w:br/>
                到达城市：沙巴仙本那
              </w:t>
            </w:r>
          </w:p>
        </w:tc>
        <w:tc>
          <w:tcPr/>
          <w:p>
            <w:pPr>
              <w:pStyle w:val="indent"/>
            </w:pPr>
            <w:r>
              <w:rPr>
                <w:rFonts w:ascii="宋体" w:hAnsi="宋体" w:eastAsia="宋体" w:cs="宋体"/>
                <w:color w:val="000000"/>
                <w:sz w:val="20"/>
                <w:szCs w:val="20"/>
              </w:rPr>
              <w:t xml:space="preserve">早餐：早餐     午餐：度假村内     晚餐：度假村内   </w:t>
            </w:r>
          </w:p>
        </w:tc>
        <w:tc>
          <w:tcPr/>
          <w:p>
            <w:pPr>
              <w:pStyle w:val="indent"/>
            </w:pPr>
            <w:r>
              <w:rPr>
                <w:rFonts w:ascii="宋体" w:hAnsi="宋体" w:eastAsia="宋体" w:cs="宋体"/>
                <w:color w:val="000000"/>
                <w:sz w:val="20"/>
                <w:szCs w:val="20"/>
              </w:rPr>
              <w:t xml:space="preserve">新佳马达度假村</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上午度假村退房，返回镇上，后自由活动。
                <w:br/>
                约定岛上退房时间，退房后在度假村码头集合，搭乘快船抵达仙本娜镇码头；码头接送入住镇上酒店（镇上酒店入住时间为15:00点）。返回镇上，客人自由活动，可自由安排自己的行程。
                <w:br/>
                离岛接送说明：
                <w:br/>
                新佳马达水上屋至仙本那码头离岛船班时间：07:00、10:00、16:00，退房时间：10:30，单程船程约15分钟。
                <w:br/>
                或可报名参加：打卡仙本那红树林之旅（含下午茶及晚餐，喂老鹰，海钓，拍海上落日，红树林。）
                <w:br/>
                  马布岛+卡帕莱出海浮潜一日游；
                <w:br/>
                或前往海鲜街，砍价采购手臂皮皮虾、龙虾、老虎虾、石斑鱼等海鲜，前往酒店或餐厅代加工（支付相应的代加工费，以酒店或餐厅收费为准），实现您的海鲜自由。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幸福小屋/Grace/永达大酒店/卡帕莱大酒店或同级酒店；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指定时间集合前往斗湖飞澳门，澳门机场解散。 凭护照+机票单，可在澳门停留不超过7天
                <w:br/>
                早餐后，指定时间集合，送斗湖机场，搭乘航班飞抵澳门机场！于澳门机场散团！
                <w:br/>
                凭护照+机票单，可在澳门停留不超过7天，具体以澳门移民局批复为准。
                <w:br/>
                到达城市：沙巴仙本那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1.交通：往返2段机票，每人1件20KG行李托运，每人可免费随身携带行李一件（尺寸不超过56CM*36CM*23CM，重量不超过7公斤）；
                <w:br/>
                2.用车：按实际人数安排旅游空调车，保证每人一正座；
                <w:br/>
                3.酒店：行程内所列酒店，标准双人间；
                <w:br/>
                4.门票：行程内所列景点第一大门票；
                <w:br/>
                5.餐食：4个酒店内早餐，5个正餐；
                <w:br/>
                6.导游人员服务费+杂费合计RMB590/人
                <w:br/>
                保险：我司已含普通旅游意外险保额30万，所含保险解释权归本公司所有（旅游者同意并授权旅行社作为旅游意外险的投保人为旅游者订立意外保险合同，同意旅行社优先使用旅游意外险的理赔承担赔偿责任）；建议客人自行购买适合本次旅行的意外险（如安联/美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1.行李超重费、航空公司临时通知增加的燃油附加费等；
                <w:br/>
                2.酒店旅游税10马币/间/晚，酒店前台现付；
                <w:br/>
                3.因不可抗拒因素所引致的额外费用，旅行社协助解决，但不承担相关责任；
                <w:br/>
                4.行程外自费节目及私人产生的个人消费。
                <w:br/>
                马步岛50马币，汀巴汀巴岛10马币，马达京岛15马币，邦邦岛20马币。出海上岛，现场支付为准。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红树林半日游</w:t>
            </w:r>
          </w:p>
        </w:tc>
        <w:tc>
          <w:tcPr/>
          <w:p>
            <w:pPr>
              <w:pStyle w:val="indent"/>
            </w:pPr>
            <w:r>
              <w:rPr>
                <w:rFonts w:ascii="宋体" w:hAnsi="宋体" w:eastAsia="宋体" w:cs="宋体"/>
                <w:color w:val="000000"/>
                <w:sz w:val="20"/>
                <w:szCs w:val="20"/>
              </w:rPr>
              <w:t xml:space="preserve">打卡仙本那红树林之旅（含下午茶及晚餐，喂老鹰，海钓，拍海上落日，红树林。）</w:t>
            </w:r>
          </w:p>
        </w:tc>
        <w:tc>
          <w:tcPr/>
          <w:p>
            <w:pPr>
              <w:pStyle w:val="indent"/>
            </w:pPr>
            <w:r>
              <w:rPr>
                <w:rFonts w:ascii="宋体" w:hAnsi="宋体" w:eastAsia="宋体" w:cs="宋体"/>
                <w:color w:val="000000"/>
                <w:sz w:val="20"/>
                <w:szCs w:val="20"/>
              </w:rPr>
              <w:t xml:space="preserve">270 分钟</w:t>
            </w:r>
          </w:p>
        </w:tc>
        <w:tc>
          <w:tcPr/>
          <w:p>
            <w:pPr>
              <w:pStyle w:val="right"/>
            </w:pPr>
            <w:r>
              <w:rPr>
                <w:rFonts w:ascii="宋体" w:hAnsi="宋体" w:eastAsia="宋体" w:cs="宋体"/>
                <w:color w:val="000000"/>
                <w:sz w:val="20"/>
                <w:szCs w:val="20"/>
              </w:rPr>
              <w:t xml:space="preserve">¥(人民币) 340.00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护照及签证：
                <w:br/>
                请客人注意检查个人护照，如因客人护照有DT等不良出入境记录，影响个人出行，客人自行承担由此产生的所有损失。详情出入境事项，请咨询澳门出入境事务24小时热线(853) 2872 5488。
                <w:br/>
                1、中国护照请提供护照首页扫描件（按回程日期计起有效期6个月），免签入境日期：2023年12月1日至2026年12月31日。
                <w:br/>
                2、持港澳台护照出境的客人，请自备有效港澳居民往来内地通行证、台胞证等；外籍人士需自备前往目的地国家的有效签证，并必须具备再次入境中国的有效签证。
                <w:br/>
                3、香港身份证书不在免签范围，身份证书首页+身份证正反面+回乡证正反面+白底电子照片签证，需客人自行办理。
                <w:br/>
                4、请各位贵宾一定要注意保持自己护照的清洁和完整，如因本人护照污损残缺等原因导致被各国边检、移民局口岸拒绝出入境，我社将不承担任何责任，所有产生的损失由游客本人自行承担，敬请谅解！
                <w:br/>
                特殊情况费用说明：
                <w:br/>
                1、按照国际惯例标准，凡出发日满12岁的儿童必须占床，费用与大人同价。
                <w:br/>
                2、儿童不占床价标准：回团当日不足12岁的儿童可以安排不占床，此收费提供机位、车位、餐位行程费用包含景点的门票，不提供住宿床位。一间双标房最多只能接纳一位不占床的小童。儿童若占床位，则按照成人标准收费。2岁以下婴幼儿需咨询当时婴幼儿票（不提供机位、车位、餐位、床位及景点费用）；若一个大人带一个12岁以下儿童参团，则须住一标间，按2成人收费，以免给其他游客休息造成不便。
                <w:br/>
                3、凡满70周岁老人的需要出具出发前一周内，县级以上医院开具的健康证明，证明乘客身体状况良好，适合乘坐飞机。凡满65周岁以上的客人需要签署免责书，承诺飞行期间因乘客本人身体状况出现意外，由此产生的一切责任和后果均由客人承担，与航司无关。此团不接收满80岁老人报名。
                <w:br/>
                4、海岛线路存在一定危险，故本行程不接受患病旅客、孕妇报名参团，如隐瞒真实情况报名而发生意外伤害、旅行社概不负责！
                <w:br/>
                本产品供应商为:深圳市尚品游国际旅行社有限公司，许可证号：L-GD-CJ00254。此团2人成行，为保证游客如期出发，我社将与其他旅行社共同委托深圳市尚品游国际旅行社有限公司组织出发(拼团出发)，如客人不接受拼团出发，请报名时以书面形式注明。此团由深圳市尚品游国际旅行社有限公司委托旅游目的地具有相应资质的地接社承接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2026-08-01T05:36:10+08:00</dcterms:created>
  <dcterms:modified xsi:type="dcterms:W3CDTF">2026-08-01T05:36:10+08:00</dcterms:modified>
</cp:coreProperties>
</file>

<file path=docProps/custom.xml><?xml version="1.0" encoding="utf-8"?>
<Properties xmlns="http://schemas.openxmlformats.org/officeDocument/2006/custom-properties" xmlns:vt="http://schemas.openxmlformats.org/officeDocument/2006/docPropsVTypes"/>
</file>