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树顶回归肯尼亚 10天7晚 | 安博塞利国家公园 | 长颈鹿公园 | 马赛马拉国家野生动物保护区 | 马拉河区域 | 埃尔门泰塔湖 | 纳瓦沙湖 | 私人保护区岛屿星月岛徒步| 爱尔莎庄园 | 阿布戴尔树顶酒店下午茶（长沙CZ）行程单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AA1708852086WZ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内罗毕</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去程：长沙-内罗毕（参考航班：CZ6043 00:50起飞-07:30）
                <w:br/>
                回程：内罗毕-长沙（参考航班：CZ6044 16：30起飞- 07:45+1）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树顶回归特别安排1晚伊丽莎白传奇树顶酒店Treetops Lodge 
                <w:br/>
                <w:br/>
                1私人保护区+2大湖区+3大保护区
                <w:br/>
                创新100%好评新项目-徒步私人保护区星月岛
                <w:br/>
                船游鸟类天堂-纳瓦沙
                <w:br/>
                火烈鸟-埃尔门泰塔湖
                <w:br/>
                安博塞利-拍摄乞力马扎罗&amp;金合欢树大象群的日落
                <w:br/>
                2次Safari-马赛马拉国家公园
                <w:br/>
                阿布戴尔-夜暮降临时，各种野生动物在宾馆旁的水塘饮水，洗澡，舔盐，捕猎，或在草丛中悠然漫步，或追逐狂奔
                <w:br/>
                <w:br/>
                闭眼入理由
                <w:br/>
                升级内罗毕市区豪华酒店
                <w:br/>
                长颈鹿之吻-长颈鹿公园
                <w:br/>
                爱尔莎庄园英式下午茶
                <w:br/>
                赠送日落香槟+篝火晚会
                <w:br/>
                全程精选优质特色酒店
                <w:br/>
                牛津学者讲非洲五霸视频课堂
                <w:br/>
                赠送国际插头、安排随车音响
                <w:br/>
                越野车不超过6客一台车
                <w:br/>
                特别创新升级印度洋龙虾餐+中式火锅餐
                <w:br/>
                穿越赤道线——小游戏南北神奇魔力
                <w:br/>
                <w:br/>
                2026，迭代新升级
                <w:br/>
                市场独家！马赛马拉荒野徒步！在马赛学者陪同下，亲临马赛之巅
                <w:br/>
                升级两晚纳瓦沙湖滨豪华酒店，夜伴野生动物轻鼾入眠
                <w:br/>
                零食随享，安排随车特色零食包
                <w:br/>
                <w:br/>
                精选航线：长沙往返内罗毕，+500可申请全国联运。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w:br/>
                下午：请各位贵宾出发当日下午于长沙国际机场集合，乘坐南方航空前往内罗毕。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长沙-内罗毕（参考航班：CZ6043 00:50起飞-07:30抵达，总飞行11小时40分）-安博塞利（车约5小时）
                <w:br/>
                上午：抵达后, 驱车前往大象生活的天堂【安博塞利国家公园】（车程约5小时）。
                <w:br/>
                午餐：酒店自助午餐
                <w:br/>
                下午：乘车前往【安博塞利国家公园】内游览。安博塞利国家公园是非洲度假胜地之一，位于肯尼亚与坦桑尼亚交界地区，肯尼亚边境，在这里可以清晰地看到海拔5895米的非洲第一高峰乞力马扎罗山。接近赤道的乞力马扎罗山顶终年覆盖着积雪，山下莽原景色优美。吸引着一批批前来观光的游客。（野生动物的观赏受到自然因素影响，旅行社无法保证一定能观看到）入住酒店休息。
                <w:br/>
                交通：飞机、大巴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入住安博塞利特色酒店Amboseli AA Camp/Amboseli penety resort/amboseli sentrim camping 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安博塞利-内罗毕-长颈鹿公园（车约5小时）
                <w:br/>
                上午：酒店早餐后，驱车返回内罗毕。（车程约5小时）
                <w:br/>
                下午：参观【长颈鹿公园】，，长颈鹿中心饲养的主要是濒危的罗斯柴尔德长颈鹿，你可以从一座红色建筑物的二楼阳台上观察长颈鹿们，给它们喂食。这是一种非常奇异且极为难得的体验，特别是对孩子或者怀有童心的成年人来说。前往超市自由购物（非旅行社安排购物店），可以选择你喜欢的具有肯尼亚手信。入住酒店休息。
                <w:br/>
                交通：大巴
                <w:br/>
              </w:t>
            </w:r>
          </w:p>
        </w:tc>
        <w:tc>
          <w:tcPr/>
          <w:p>
            <w:pPr>
              <w:pStyle w:val="indent"/>
            </w:pPr>
            <w:r>
              <w:rPr>
                <w:rFonts w:ascii="宋体" w:hAnsi="宋体" w:eastAsia="宋体" w:cs="宋体"/>
                <w:color w:val="000000"/>
                <w:sz w:val="20"/>
                <w:szCs w:val="20"/>
              </w:rPr>
              <w:t xml:space="preserve">早餐：酒店早餐     午餐：印度洋龙虾餐     晚餐：中式海鲜火锅餐   </w:t>
            </w:r>
          </w:p>
        </w:tc>
        <w:tc>
          <w:tcPr/>
          <w:p>
            <w:pPr>
              <w:pStyle w:val="indent"/>
            </w:pPr>
            <w:r>
              <w:rPr>
                <w:rFonts w:ascii="宋体" w:hAnsi="宋体" w:eastAsia="宋体" w:cs="宋体"/>
                <w:color w:val="000000"/>
                <w:sz w:val="20"/>
                <w:szCs w:val="20"/>
              </w:rPr>
              <w:t xml:space="preserve">入住内罗毕市区豪华酒店Argyle Grand Hotel Nairobi Airport同级酒店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内罗毕-途径东非大裂谷-马赛马拉动物保护区（车约5小时）
                <w:br/>
                上午：酒店早餐后，前往【马赛马拉国家野生动物保护区】。（车程约5小时）。经过素有“地球伤痕”之称的【东非大裂谷】地带。东非大裂谷是世界大陆上最大的断裂带，从卫星照片上看去犹如一道巨大的伤疤，这条长度相当于地球周长1/6的大裂谷，气势宏伟，景色壮观。在此停留并拍照留念（约20分钟）.
                <w:br/>
                下午：【马赛马拉国家野生动物保护区】动物追踪（约16:00前往公园游览约2小时），位于肯尼亚西南部与坦桑尼亚交界地区，与坦桑尼亚塞伦盖蒂动物保护区相连。该保护区始建于1961年，面积达1800平方公里。保护区内动物繁多，数量庞大，约有95种哺乳动物和450种鸟类，是世界上最好的野生动物保护区之一。（角马过河的奇观受到自然因素影响，旅行社无法保证一定能观看到，也不接受此类投诉，敬请谅解）
                <w:br/>
                返回酒店，17点左右安排马赛马拉日落香槟SUN DOWNER.加 篝火晚会。（如果天气不允许则无法安排，赠送项目不用不退）
                <w:br/>
                入住酒店休息。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入住马赛马拉当地特色Mara Chui Lodge/ Mara aa lodge或同级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马赛马拉
                <w:br/>
                全天：【马赛马拉国家野生动物保护区】动物追逐一日游。
                <w:br/>
                前往【马拉河区域】继续动物追踪（约从8点-15点）。位于肯尼亚西南部与坦桑尼亚交界地区，与坦桑尼亚塞伦盖蒂动物保护区相连。该保护区始建于1961年，面积达1800平方公里。保护区内动物繁多，数量庞大，约有95种哺乳动物和450种鸟类，是世界上最好的野生动物保护区之一。（角马过河的奇观受到自然因素影响，旅行社无法保证一定能观看到，也不接受此类投诉，敬请谅解）
                <w:br/>
                独家安排【马赛马拉荒野徒步】。从酒店出发，前往马赛马拉大草原最高峰（Mount lenganishu (Megwara)。在马赛向导的陪同下，进行自然探索徒步活动，沿途马赛向导将带您领略东非草原的独特魅力。（赠送项目，如因天气或当地政策变化无法安排，费用不退）
                <w:br/>
                入住酒店休息。
                <w:br/>
                交通：大巴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入住马赛马拉当地特色Mara Chui Lodge/ Mara aa lodge或同级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马赛马拉动物保护区-纳瓦沙湖（车约4小时）-埃尔门泰塔湖（车约1小时）-纳瓦沙湖
                <w:br/>
                上午：早餐后乘车前往东非最美淡水湖——【纳瓦沙湖】。
                <w:br/>
                下午：午餐后，前往埃尔门泰塔湖观赏火烈鸟，位于肯尼亚裂谷带中间，是碳酸钙湖，而不是淡水湖，面积约有20平方公里，埃尔蒙太塔湖就像它周边的湖一样，也是许多非洲火烈鸟的家,在湖中大约生活着50多万只美丽的火烈鸟.（火烈鸟的观赏受到自然因素影响，旅行社无法保证一定能观看到）
                <w:br/>
                后入住酒店休息。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入住纳瓦沙湖滨豪华酒店Lake Naivasha Resort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埃尔门泰塔酒店-船游纳瓦沙（车约45分钟）-徒步星月岛-爱尔莎庄园下午茶-埃尔门泰塔酒店
                <w:br/>
                上午：酒店早餐后，前往船游【纳瓦沙湖】游览。纳瓦沙湖毫无疑问的是裂谷里的明珠，是中部五湖里最出位的一个，这里湖、光、山、色无一不自在随意，以特有的绵密而鲜活的存在所有人的肯尼亚记忆里。该湖是裂谷中最高湖，湖内河马成群，湖中岛的各类动物加之秀丽湖景吸引了不少游客，是肯国景点中中国领导人来的最多之处。乘坐游船观赏湖中飞禽、河马家族及两岸的当地私人农庄美景，可以捕捉鱼鹰捕鱼的精彩瞬间，随后前往【私人保护区岛屿星月岛徒步】这个小岛坐落在Lake Naivasha 纳瓦沙湖的中心， 拥有完整的生态系统。岛上栖息着斑马、角马、长颈鹿、黑斑羚、非洲水牛等动物，没有大型猛禽，是肯尼亚为数不多可以进行“徒步游猎”的区域，也是肯尼亚最佳出片地之一，还有可能近距离接触小动物哦！（野生鸟类的观赏受到自然因素影响，旅行社无法保证一定能观看到）
                <w:br/>
                下午：前往【爱尔莎庄园】参观，并享用英式下午茶。
                <w:br/>
                入住酒店休息。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入住纳瓦沙湖滨豪华酒店Lake Naivasha Resort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埃尔门泰塔酒店-赤道小实验- 阿布戴尔（车约4小时）
                <w:br/>
                上午：早餐后，驱车前往【阿布戴尔】，抵达后酒店午餐（车程约4小时）。途径穿越赤道线——小游戏南北神奇魔力
                <w:br/>
                下午：特别安排前往【阿布戴尔树顶酒店下午茶】，有可能近距离观看野生动物在酒店附近饮水，嬉戏哦。晚餐后入住酒店休息。
                <w:br/>
                酒店介绍：树顶酒店始建于1932年，为世界最早的树屋酒店，是肯尼亚最具名气的酒店之一，关于这个酒店，还有一种说法，那就是“上山公主，下山女王”，1952年，当时还是英国公主的伊丽莎白来这里观赏野生动物。当晚她下榻在树顶酒店。夜里，接到了她父亲英王乔治六世驾崩的噩耗，随即英王室立即宣布她继位为女王，第二天早上下山回英国继位了。
                <w:br/>
                树顶酒店最初是由一位定居在肯尼亚的英国退伍军官埃里克•金布鲁克•沃克为观赏野生动物和狩猎搭建的，据说当时的酒店搭建在几棵高高的大树叉上，建得比较简单，但名气很大，是供夜晚观赏野生动物的极好场所。目前的树顶酒店规模比之前大很多，所有的客房房间都面对池塘，设施齐全，有的房间躺在床上就能看到野生动物，最高的顶层是宽大的观赏平台，可以方便观赏野生动物，还可以远眺非洲第二高峰肯尼亚山的皑皑白雪。
                <w:br/>
                （野生动物的观赏受到自然因素影响，旅行社无法保证一定能观看到）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入住阿布戴尔Tree Tops Hotel  树顶酒店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阿布戴尔-内罗毕-长沙（参考航班：CZ6044 16：30起飞- 07:45+1抵达，总飞行10小时15分）
                <w:br/>
                全天：酒店早餐后，根据航班时间乘车前往机场。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w:br/>
                全天：安全抵达长沙国际机场，结束难忘的肯尼亚之旅！
                <w:br/>
                交通：不含
                <w:br/>
              </w:t>
            </w:r>
          </w:p>
        </w:tc>
        <w:tc>
          <w:tcPr/>
          <w:p>
            <w:pPr>
              <w:pStyle w:val="indent"/>
            </w:pPr>
            <w:r>
              <w:rPr>
                <w:rFonts w:ascii="宋体" w:hAnsi="宋体" w:eastAsia="宋体" w:cs="宋体"/>
                <w:color w:val="000000"/>
                <w:sz w:val="20"/>
                <w:szCs w:val="20"/>
              </w:rPr>
              <w:t xml:space="preserve">早餐：飞机餐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1、签证标准：肯尼亚电子旅行授权（护照扫描件+电子版彩色照片）；
                <w:br/>
                2、机票标准：长沙往返全程团队经济舱机票及机场税，团队机票不允许改名、退票、改票、改期。（不含航空公司临时新增的燃油附加费）；联运航班（即航空公司将客人从【始发地】经【中转地】运送至【目的地】）均为航司配套优惠政策，仅适用于搭配南航（CZ）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酒店标准：行程中所列酒店的双人间（标准为二人一房，如需入住单间则另付单间差费用或我社有权有权利提前说明情况并调整夫妻及亲属住宿安排，境外酒店无挂星制度，评核以房间装修为标准，最终入住情况由当天办理入住时酒店安排）；
                <w:br/>
                4、用餐标准：行程中所列餐食，午晚餐如果是中式团队餐（10-12人一桌，餐标六菜一汤)或特色餐（以行程为准）。在所有公园内用西式自助餐，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6、用车标准：6人共乘坐一台越野车（无空调），内罗毕为旅游巴士；
                <w:br/>
                7、向导司机标准：全程中文领队（9人以上安排领队），境外专业司机和中文向导（跳车服务：向导和领队按顺序分段到每台车进行服务）；
                <w:br/>
                8、购物标准：无购物店，行程内经过的景区商店、餐厅、商场、集市、中途休息站等商店不属于旅游定点购物店，若游客在此类购物店所购买的商品出现质量问题，旅行社不承担任何责任；
                <w:br/>
                9、自选标准：以行程表所安排的自费项目为准，不增加额外行程项目（须经全体团员签字同意方可增加），具体安排详见《旅游合同自选补充协议》；
                <w:br/>
                10、旅行社责任险。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 4300/人（平日）&amp; RMB 5500/人（入住时间涉及到7-8月）（温馨提示：非洲大部分酒店1人入住补单房差默认为入住一间大床房，且大部分酒店不能安排1人入住一间双人房，敬请谅解）；
                <w:br/>
                3、行程表以外费用；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
                <w:br/>
                9、12周岁以下，不占床按照成人9折，占床与成人同价（司导服务费不打折）；建议1.4米以上儿童占床。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w:t>
            </w:r>
          </w:p>
        </w:tc>
        <w:tc>
          <w:tcPr/>
          <w:p>
            <w:pPr>
              <w:pStyle w:val="indent"/>
            </w:pPr>
            <w:r>
              <w:rPr>
                <w:rFonts w:ascii="宋体" w:hAnsi="宋体" w:eastAsia="宋体" w:cs="宋体"/>
                <w:color w:val="000000"/>
                <w:sz w:val="20"/>
                <w:szCs w:val="20"/>
              </w:rPr>
              <w:t xml:space="preserve">
                热气球探险 肯尼亚热气球之旅（480美金/人，约2小时）（7-8月为500美金/人）
                <w:br/>
                乘坐热气球飘在马赛马拉大草原的上空，俯瞰那成千上万的野生动物，这种奇妙的体验，想想就令人激动不已。堪称世界上最美热气球之旅。多个视角欣赏各种野生动物。温馨提醒：患有心脏病、腰椎病等不可以进行激烈运动患者，请不要参加此项运动！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480.00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产品供应商为：深圳市万众国际旅行社有限公司，许可证号：L-GD-CJ00255。此团 6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特别说明：前往肯尼亚，需要提前10天去防疫站接种黄热病疫苗，携带黄皮书原件入境肯尼亚</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1、以收到定金10000元/人为确认参团留位，如取消定金不退。
                <w:br/>
                2、 团队出发前30天—14天取消，游客需支付50%团款损失（机位定金+酒店损失）；
                <w:br/>
                3、 团队出发前14天—8天取消，只可退1000元/人餐费和景点门票；
                <w:br/>
                4、 团队出发7天内取消，全款损失。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肯尼亚电子签证所需资料:
                <w:br/>
                1、护照(电子版):半年有效护照彩色清晰扫描件(护照上面必须要有2页及2页以上连续的签证空白页面);
                <w:br/>
                2、照片(电子版):2寸白底彩照片
                <w:br/>
                3、资料表(完整填写);
                <w:br/>
                4、16岁以下额外补充:
                <w:br/>
                a)与双亲随团:户口本原件+出生证明原件
                <w:br/>
                b)与单亲随团:委托公证书原件;
                <w:br/>
                c)与非父母随团:亲子关系公证书原件+委托公证书原件;
                <w:br/>
                温馨提示:以上所需证件原件请出行时务必携带!
                <w:br/>
                特别提示:肯尼亚海关规定，入境旅客必须执“黄皮书”请于出发前10天前往当地防疫站或国际旅行卫生保健中心办理“国际防疫接种证明”(俗称“黄皮书”)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2026-09-29T08:07:31+08:00</dcterms:created>
  <dcterms:modified xsi:type="dcterms:W3CDTF">2026-09-29T08:07:31+08:00</dcterms:modified>
</cp:coreProperties>
</file>

<file path=docProps/custom.xml><?xml version="1.0" encoding="utf-8"?>
<Properties xmlns="http://schemas.openxmlformats.org/officeDocument/2006/custom-properties" xmlns:vt="http://schemas.openxmlformats.org/officeDocument/2006/docPropsVTypes"/>
</file>