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【大红花特典】双飞5天4晚|马入新出不走回头路|豪住波德申五星大红花泳池度假水上屋|品新马米其林|南方航空行程单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CJ1743390480c1-WT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CZ349 CAN-KUL 广州-吉隆坡 0805-1220      
                <w:br/>
                CZ354 SIN-CAN 新加坡-广州 1330-1740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餐标40-80元/餐，餐餐不重样，南洋美食排排队，安排最火夜市寻味吉隆坡：
                <w:br/>
                米其林体验松发肉骨茶、椰浆饭DIY、奶油虾、娘惹餐。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广州—吉隆坡-吉隆坡双峰塔-莎罗马行人天桥-阿罗夜市
                <w:br/>
                请各位贵宾是日指定时间在广州白云机场集合出发，由领队带领大家办理登机手续，搭乘航班前往马来西亚首都【吉隆坡】，开启精彩行程。
                <w:br/>
                <w:br/>
                【吉隆坡双峰塔】（约20分钟）最佳合照点合照，不安排登塔。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国家皇宫-高等法院-独立广场-国家清真寺-彩虹阶梯-太子城-粉红清真寺-布城湖-首相署--波德申
                <w:br/>
                早餐后，开启今日新行程：
                <w:br/>
                【吉隆坡市区观光】（约40分钟）【国家皇宫】【高等法院】【独立广场】。
                <w:br/>
                <w:br/>
                【国家清真寺】（约30分钟）白蓝的配色，宽敞而明亮的大堂，随处可见的五星印花玻璃，身临此境，似乎伸手就能触摸天地，唯美宁静的场景是随手拍出大片。
                <w:br/>
                <w:br/>
                午餐享用【壹宴南洋非物质文化遗产风味餐--椰浆饭DIY】 以蓝花椰浆饭为序，蓝花蝶豆的天然色彩与椰浆的醇香，象征南洋的优雅与绚丽；以大盘手抓饭为章，手与心的亲密接触，将热情与分享的南洋精神融于一餐之间。
                <w:br/>
                <w:br/>
                【彩虹阶梯】参观(约1.5小时)，著名的272级台阶被重新装饰后，变成了超级夺目炫丽的七彩台阶!
                <w:br/>
                温馨提示：黑风洞附近较多野生猴子，请保管好自己的物品，勿玩耍和喂食猴子，以免被抓伤。
                <w:br/>
                <w:br/>
                【布城】Putrajaya，马来西亚行政首都，Putra是马来西亚国父東姑阿都拉曼太子的姓氏，而jaya是城市的意思，因此又称太子城。
                <w:br/>
                【粉红清真寺】（约20分钟）也称普特清真寺，它位于总理府和布城湖的右边。广场侧面是水上清真寺的全貌。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w:br/>
                后前往波德申。
                <w:br/>
                <w:br/>
                抵达后入住五星大红花度假泳池水屋。
                <w:br/>
                【丽昇大红花酒店】以马来西亚国花大红花命名的酒店，非常有特色，从空中俯拍海上别墅区域是一朵花的形状，每个房间都有泳池，随时随地可以游泳，著名歌手周杰伦和他的爱人昆凌也曾来这里入住，拥有2项吉尼斯纪录。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波德申大红花水上屋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享受大红花水上屋度假村-马六甲文化巡礼-娘惹服体验-马六甲海峡
                <w:br/>
                早餐后，自由享受酒店措施，指定时间集合，
                <w:br/>
                推荐【波德申出海】套餐-- 650 元 /人。
                <w:br/>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
                <w:br/>
                出海回到绿湖湾海滩，船家将安排各种水上活动：如【香蕉船】、【水上摩托艇】，让你感受刺激新奇的海上之旅 ，晚餐品尝鲜美的【海鲜餐】。
                <w:br/>
                【海鲜餐】参考菜单:
                <w:br/>
                招牌龙虎烩＋米粉、家乡炒螃蟹(每人一只)、清蒸红枣鱼、奶油虾、宫保啦啦、鱿鱼翁菜、椒盐迷你蟹、耗煎蛋、
                <w:br/>
                前往马六甲，开展历史文化之旅。 
                <w:br/>
                郑和下西洋所留下的遗迹--【三宝井】和【三宝庙】(约30分钟)(如遇维修,则改为外观);
                <w:br/>
                游览富有葡萄牙风格的【圣保罗教堂】、【荷兰红屋】、【葡萄牙古城门】等名胜(约45分钟)。
                <w:br/>
                【娘惹服换装体验】（约1小时）换上马来传统服装娘惹服，游走在马六甲的著名景点，品一场南洋旧梦。
                <w:br/>
                <w:br/>
                【马六甲海峡】(约10分钟)拍照留念。
                <w:br/>
                后入住酒店休息。
                <w:br/>
              </w:t>
            </w:r>
          </w:p>
        </w:tc>
        <w:tc>
          <w:tcPr/>
          <w:p>
            <w:pPr>
              <w:pStyle w:val="indent"/>
            </w:pPr>
            <w:r>
              <w:rPr>
                <w:rFonts w:ascii="宋体" w:hAnsi="宋体" w:eastAsia="宋体" w:cs="宋体"/>
                <w:color w:val="000000"/>
                <w:sz w:val="20"/>
                <w:szCs w:val="20"/>
              </w:rPr>
              <w:t xml:space="preserve">早餐：酒店早餐     午餐：X     晚餐：娘惹餐   </w:t>
            </w:r>
          </w:p>
        </w:tc>
        <w:tc>
          <w:tcPr/>
          <w:p>
            <w:pPr>
              <w:pStyle w:val="indent"/>
            </w:pPr>
            <w:r>
              <w:rPr>
                <w:rFonts w:ascii="宋体" w:hAnsi="宋体" w:eastAsia="宋体" w:cs="宋体"/>
                <w:color w:val="000000"/>
                <w:sz w:val="20"/>
                <w:szCs w:val="20"/>
              </w:rPr>
              <w:t xml:space="preserve">新山当地豪华酒店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鱼尾狮-滨海湾花园-哈芝巷-小印度-圣淘沙
                <w:br/>
                早餐后，开启今天行程：
                <w:br/>
                <w:br/>
                驱车前往魅力狮城【新加坡】，前往【鱼尾狮公园】（约30分钟），途径参观【伊利沙白大道（外观）】、【国会大厦（外观）】途径【高等法院（外观）】
                <w:br/>
                <w:br/>
                【滨海湾花园】（约30分钟）是新加坡打造"花园中的城市"愿景不可分割的一部分。（不安排上树和进入温室）。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w:br/>
                午餐享用米其林【松发肉骨茶】，创自 1969 年，55 年老字号店，肉骨茶是新加坡文化遗产的美食之一，而松发肉骨茶就是新加坡肉骨茶的“金字招牌”“看似简单的一碗肉骨茶，却蕴含着家的味道”。
                <w:br/>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早餐：酒店早餐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老城之旅-星耀樟宜-广州
                <w:br/>
                早餐后，开启今天行程：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（备注：如遇维修不对外开放则取消此项，无费用退还） 
                <w:br/>
                后送往机场搭乘国际航班返回广州。  
                <w:br/>
                ***以上行程安排及游览顺序仅供参考，导游可根据当天实际情况进行调整***
                <w:br/>
                入行程原定入住大红花酒店当天满房则会前后调动入住时间，行程在不改变标准不减少景点的情况后前后调动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波德申出海+海鲜餐</w:t>
            </w:r>
          </w:p>
        </w:tc>
        <w:tc>
          <w:tcPr/>
          <w:p>
            <w:pPr>
              <w:pStyle w:val="indent"/>
            </w:pPr>
            <w:r>
              <w:rPr>
                <w:rFonts w:ascii="宋体" w:hAnsi="宋体" w:eastAsia="宋体" w:cs="宋体"/>
                <w:color w:val="000000"/>
                <w:sz w:val="20"/>
                <w:szCs w:val="20"/>
              </w:rPr>
              <w:t xml:space="preserve">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br/>
                【海鲜餐】参考菜单:
                <w:br/>
                招牌龙虎烩＋米粉
                <w:br/>
                清蒸红枣鱼
                <w:br/>
                奶油虾
                <w:br/>
                宫保啦啦
                <w:br/>
                鱿鱼翁菜
                <w:br/>
                椒盐迷你蟹
                <w:br/>
                耗煎蛋
                <w:br/>
                家乡炒螃蟹(每人一只)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衣物：以轻便、通爽凉快为主，大巴空调甚凉，须带备一件薄外套；男士进娱乐场必须穿有领上衣、长裤（不能穿运动裤/必须穿运动鞋或皮鞋）；女士不受限制，21岁以下的人士不准进入娱乐场。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2026-02-27T08:21:06+08:00</dcterms:created>
  <dcterms:modified xsi:type="dcterms:W3CDTF">2026-02-27T08:21:06+08:00</dcterms:modified>
</cp:coreProperties>
</file>

<file path=docProps/custom.xml><?xml version="1.0" encoding="utf-8"?>
<Properties xmlns="http://schemas.openxmlformats.org/officeDocument/2006/custom-properties" xmlns:vt="http://schemas.openxmlformats.org/officeDocument/2006/docPropsVTypes"/>
</file>