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8-10月【韩国物语】韩国·首尔5天|广州直飞|景福宫|青瓦台|军事博物馆|南山公园|广藏市场|美食:人参鸡汤|石锅拌饭|部队火锅|入住五花特二酒店行程单</w:t>
      </w:r>
    </w:p>
    <w:p>
      <w:pPr>
        <w:jc w:val="center"/>
        <w:spacing w:after="100"/>
      </w:pPr>
      <w:r>
        <w:rPr>
          <w:rFonts w:ascii="宋体" w:hAnsi="宋体" w:eastAsia="宋体" w:cs="宋体"/>
          <w:sz w:val="20"/>
          <w:szCs w:val="20"/>
        </w:rPr>
        <w:t xml:space="preserve">5-6月【韩国物语】韩国·首尔欢乐时光双飞5天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随后送回酒店休息。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青瓦台（开放外观）-景福宫-北村韩屋村--好客空间/益善洞-清溪川-广藏市场
                <w:br/>
                享用早餐，前往参观--
                <w:br/>
                【青瓦台】（开放外观）（停留约30分钟）入内参观被称为韩国总统博物馆，进入内部拍照留念。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人参公卖局-保肝灵公卖局-本土化妆品-紫菜博物馆（韩服体验）--蚕室乐天、爱宝、明洞乐天免税店-明洞步行街
                <w:br/>
                享用早餐，前往参观—
                <w:br/>
                人参公卖局（约60分钟），保肝灵公卖局（约60分钟），本土化妆品店（约60分钟）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【蚕室乐天免税店】、【爱宝客免税店】【明洞免税店】（各停约60分钟） 自由选购手信。
                <w:br/>
                【明洞商业街】（停约90分钟）韩国最具代表性的商业街，汇集了各种品牌专卖店、百货店、免税店，被称为流行时尚的中心。在这里可以购买到各种引领时尚潮流的服装、鞋帽及饰品。
                <w:br/>
                交通：汽车
                <w:br/>
                景点：【紫菜博物馆+韩服体验】
                <w:br/>
                购物点：人参公卖局（约60分钟）-保肝灵公卖局（约60分钟）-本土化妆品店（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2025-08-12T07:26:55+08:00</dcterms:created>
  <dcterms:modified xsi:type="dcterms:W3CDTF">2025-08-12T07:26:55+08:00</dcterms:modified>
</cp:coreProperties>
</file>

<file path=docProps/custom.xml><?xml version="1.0" encoding="utf-8"?>
<Properties xmlns="http://schemas.openxmlformats.org/officeDocument/2006/custom-properties" xmlns:vt="http://schemas.openxmlformats.org/officeDocument/2006/docPropsVTypes"/>
</file>