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暑假】德法瑞意13天·阿尔卑斯的后花园（国泰香港直飞））|蒂罗尔之夜|多洛米蒂|山峦皇后瑞吉山|哈德昆观景平台|深度CITY TOUR行程单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
                <w:br/>
                参考航班： CX293 SA26JUL HKGFCO 0045 /0750
                <w:br/>
                布鲁塞尔（比利时）-香港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德法瑞意13天
                <w:br/>
                阿尔卑斯三重奏：多洛米蒂山区-富纳斯山谷+瑞吉山(双火车体验)+哈德昆观景平台	(含午餐)
                <w:br/>
                蒂罗尔之夜：欣赏蒂罗尔州最原汁原味的民族音乐，舞蹈等精彩演出
                <w:br/>
                走进浪漫法兰西：融入法国🇫🇷左岸咖啡香醇，右岸艺术璀璨，总有一样令您心驰神往
                <w:br/>
                精选酒店：连住2晚/3晚市区塞纳河河畔华天酒店
                <w:br/>
                饕餮美食：中西结合-中式六菜一汤+威尼斯墨鱼面特色餐+百年地窖餐厅法式牛排3道式西餐+红酒炖牛肉餐+哈德昆观景平台午餐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深圳-船-香港
                <w:br/>
                请各位贵宾于指定时间在深圳蛇口游轮中心集合，搭乘渡船前往香港国际机场，后搭乘国泰次日凌晨国际
                <w:br/>
                航班飞往意大利罗马，夜宿飞机上。
                <w:br/>
                【贴心小提示】
                <w:br/>
                1. 建议您在飞机上，睡个好眠，培养体力。由于航程关系，须于飞机上过夜，请各位旅客，务必自行准备可以保暖的外套，以备不时之须。
                <w:br/>
                2. 飞机上空间较小，建议您穿着舒适宽松的衣物，以及一双舒适的鞋子。
                <w:br/>
                3. 具体集合时间按照出团通知书为准。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香港-罗马（意大利）-托斯卡纳小镇
                <w:br/>
                参考航班： CX293 SA26JUL HKGFCO 0045 /0750
                <w:br/>
                抵达后，乘车前往”永恒之都”罗马市区参观，随处可见古罗马帝国时期古迹。跟随当地导游脚步，搭乘地铁漫游罗马经典打卡点。著名的好莱坞电影“罗马假日”电影中的场景如“许愿池”“万神殿”“威尼斯广场”等等景点早已在这部电影后成为了罗马城内的经典圣地。聆听专业中文讲解，游览罗马假日著名景点：罗马斗兽场（外观）-特莱维喷泉(许愿池)-万神殿-纳沃纳广场-西班牙台阶等。
                <w:br/>
                之后乘车前往意大利小镇入住酒店。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Alphotel舒适型或同级酒店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托斯卡纳小镇-158km-佛罗伦萨-50km-意大利小镇
                <w:br/>
                早餐后，乘车前往“翡冷翠”-佛罗伦萨，“百花之城”，是极著名的世界艺术之都，欧洲文化中心，欧洲文艺复兴运动的发祥地。在当地导游带领下开展市区city tour, 信步走在石板路上，探索佛罗伦萨的大街小巷。两旁不乏超过千年的历史遗迹，令人不禁赞叹【圣母百花大教堂】（外观）是佛罗伦萨的地标，以粉红色、绿色和奶油白三色的大理石砌成，展现着女性优雅高贵的气质，故称为“花的圣母寺”。“通往天堂黄金之门”【圣乔凡尼礼拜堂】外东侧礼拜门十张描述亚当和夏娃及圣经故事黄金之门。【西尼奥列广场】：一座建于十三世纪的碉堡式旧宫，整个广场成为了一座露天雕塑博物馆，其各种石雕和铜像作品栩栩如生，形象传神，如人们所熟悉的米开朗琪罗的《大卫像》复制品。
                <w:br/>
                晚餐后入住酒店。
                <w:br/>
                交通：巴士
                <w:br/>
              </w:t>
            </w:r>
          </w:p>
        </w:tc>
        <w:tc>
          <w:tcPr/>
          <w:p>
            <w:pPr>
              <w:pStyle w:val="indent"/>
            </w:pPr>
            <w:r>
              <w:rPr>
                <w:rFonts w:ascii="宋体" w:hAnsi="宋体" w:eastAsia="宋体" w:cs="宋体"/>
                <w:color w:val="000000"/>
                <w:sz w:val="20"/>
                <w:szCs w:val="20"/>
              </w:rPr>
              <w:t xml:space="preserve">早餐：酒店提供     午餐：午餐特别安排品尝威尼斯墨鱼面     晚餐：六菜一汤   </w:t>
            </w:r>
          </w:p>
        </w:tc>
        <w:tc>
          <w:tcPr/>
          <w:p>
            <w:pPr>
              <w:pStyle w:val="indent"/>
            </w:pPr>
            <w:r>
              <w:rPr>
                <w:rFonts w:ascii="宋体" w:hAnsi="宋体" w:eastAsia="宋体" w:cs="宋体"/>
                <w:color w:val="000000"/>
                <w:sz w:val="20"/>
                <w:szCs w:val="20"/>
              </w:rPr>
              <w:t xml:space="preserve">Crowne Plaza Padova舒适型或同级酒店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 –约255KM 威尼斯（意大利）-120km-维罗纳
                <w:br/>
                酒店早餐后，乘车前往意大利水城——威尼斯，登陆主岛游览（约1.5小时），安排【中文官导带您徒步游】*与当地中文导游一起探索中世纪威尼斯的秘密；
                <w:br/>
                【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午餐特别安排品尝威尼斯墨鱼面。
                <w:br/>
                景点介绍：
                <w:br/>
                【圣马可广场】广场上的砖造钟楼是威尼斯的地标，其面海处则立有二根高耸入天的石柱，分别雄踞着威尼斯的守护神～圣马可翼狮及圣者托达洛，广场上充满着音乐、情侣、鸽子和来自世界各地的观光客，是全世界最浪漫的广场，被拿破仑赞为《欧洲的客厅》。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因斯布鲁克-约120KM-新天鹅堡（德国）-约165KM瓦杜兹（列支敦士登）-109km-苏黎世
                <w:br/>
                酒店早餐后，乘车前往德国富森外观迪士尼城堡原型－【新天鹅堡】（远眺外观），此乃巴伐利亚国王鲁道夫二世，为实现其一生理想表现出中古世纪骑士精神所建而成的梦幻城堡。
                <w:br/>
                乘车前往欧洲著名"邮票小国"列支敦士登。它为仅方圆数里的国家，以发行邮票著名，其首都瓦杜兹更别具特色。（约停留1小时）。
                <w:br/>
                乘车前往苏黎世市区的班霍夫大街和苏黎世湖边作城市观光。班霍夫大街，是欧洲最长的一条购物大道，也是世界上其中一条最昂贵的购物大道，与纽约第五街(the 5th Avenue)齐名。
                <w:br/>
                晚餐后前往附近瑞士小镇入住酒店。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苏黎世-50km-瑞吉山-20km-琉森-80km-因特拉肯(瑞士小镇)
                <w:br/>
                早餐后，乘车前往【瑞吉山】*，瑞吉山是阿尔卑斯山的最前沿，被称为山峦皇后，从山顶可以俯瞰整个阿尔卑斯山脉全景和延伸到德国的黑森林及法国的平原。早在19世纪维克多，雨果等文化名人就到访过这里，1864年英国维多利亚女王也曾亲临瑞吉山。
                <w:br/>
                乘车前往瑞士中部名城琉森，卢塞恩，又译“琉森”，位于瑞士中部，号称瑞士最美丽、最理想的旅游城市，也是最受瑞士人喜爱的度假地。琉森为历史文化名城，艺术   家们在此得到了不尽的灵感。历史上，很多著名作家在此居住和写作。游览美丽的【琉森湖】，品味一下“水光潋滟晴方好，山色空蒙雨亦奇”的意境，穿过被冠以“水塔花桥”美誉的【卡柏尔木桥】，随后欣赏【狮子纪念碑】，随后自由活动约1小时。
                <w:br/>
                景点介绍：
                <w:br/>
                【垂死狮子像】从石崖中雕凿而成、纪念瑞士佣兵的「沈睡的石狮纪念碑」，马克吐温曾形容它是「世界上最哀伤、最感人的石雕」
                <w:br/>
                【卡贝尔木桥】卡贝尔桥为琉森地标之一，也是欧洲最老的有顶木桥。此桥建于公元1333年，架设屋顶的桥梁上，放置110幅绘于17世纪的三角形木板画，内容多为描述瑞士及卢森的历史事迹。此座横跨刘易斯河，长达约200公尺的木桥，有二个转折点，桥身近中央处有座八角型塔楼，旧时曾是作战时放置战利品及珠宝的地方，现为纪念品店。卡贝尔桥曾于公元1993年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Kreuz Sachseln Hotel Restaurant舒适型或同级酒店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因特拉肯（瑞士小镇）-300km-第戎/博纳（法国小镇）
                <w:br/>
                酒店早餐后，乘车前往瑞士少女峰下的著名小镇—因特拉肯（约1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【哈德观景平台】*哈德昆景观台（Harder Kulm）位于茵特拉根最高点（海拔1,322公尺），是个俯瞰茵特拉根全景的最佳观景点！其中三角形的悬空景观台更能近距离感受脚下大气滂沱的茵特拉根美景，那震撼的视觉冲击感，到现在都还历历在目！
                <w:br/>
                【哈德昆观景平台餐厅午餐 】*在拥有无敌美景景观餐厅享用阿尔卑斯山传统料理，大片落地玻璃窗就好像是一幅风景画！如有机会，还有可能欣赏到传统瑞士音乐表演，让大家沉浸式体验这瑞士风情。
                <w:br/>
                后乘车前往附近法国小镇，后入住酒店休息。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Kyriad PrestigeDijon Nord Valmy舒适型或同级酒店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第戎/博纳（法国小镇）-300km-巴黎(法国)
                <w:br/>
                早餐后，乘车前往 前往巴黎市区观光（不少于 1 小时）：穿过美丽而又繁华的【香榭里舍大道】，直达拿破伦为炫耀自己的军功而兴建的【凯旋门】，内外墙均刻有纪念法国战争的巨型浮雕，外观巴黎最高建筑【埃菲尔铁塔】。
                <w:br/>
                当晚特别安排见证巴黎赠予全世界的浪漫——欣赏埃菲尔铁塔璀璨亮灯时刻
                <w:br/>
                注：1、巴黎铁塔的灯光秀时间，由当地政府依据天气状况提前规划确定。若因突发状况致使您无法观赏，我们将贴心安排替换为其他免费景点 。
                <w:br/>
                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前往乘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午餐排特色红酒炖牛肉餐。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【爱墙 LE MUR DES JE T’AIME】全世界最浪漫的一道墙！
                <w:br/>
                一道由 612 块蓝色珐琅熔岩瓷砖拼成的蓝墙，上头写满了世界各国语言我爱你，331 种字体、280 种语言，命名为「 爱墙 」、「我爱你墙」。如果说这不是浪漫，是什么？旅行在巴黎，记得一定要拉着情人一起到这里享受这属于巴黎的浪漫与爱意。
                <w:br/>
                晚餐特别安排品尝巴黎百年地窖餐厅法式煎牛排三道式
                <w:br/>
                晚餐后入住酒店。
                <w:br/>
                交通：巴士
                <w:br/>
              </w:t>
            </w:r>
          </w:p>
        </w:tc>
        <w:tc>
          <w:tcPr/>
          <w:p>
            <w:pPr>
              <w:pStyle w:val="indent"/>
            </w:pPr>
            <w:r>
              <w:rPr>
                <w:rFonts w:ascii="宋体" w:hAnsi="宋体" w:eastAsia="宋体" w:cs="宋体"/>
                <w:color w:val="000000"/>
                <w:sz w:val="20"/>
                <w:szCs w:val="20"/>
              </w:rPr>
              <w:t xml:space="preserve">早餐：酒店提供     午餐：X     晚餐：晚餐特别安排品尝巴黎百年地窖餐厅法式煎牛排三道式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全天巴黎自由活动时间，让您能够深度自由地享受浪漫的巴黎时光。您可以根据个人兴趣和喜好，自行安排这一天的行程，无论是漫步在塞纳河畔，还是徜徉在凡尔赛宫奢华中，亦或是坐在露天咖啡馆里，品味一杯香浓的法式咖啡，感受巴黎的浪漫与艺术氛围。巴黎，这座充满魅力的城市，将为您提供无限可能，让您在自由的时光中，发现更多属于自己的独特体验。
                <w:br/>
                前往奥斯曼购物大道附近自由活动时间，这里云集了巴黎歌剧院，超过百年历史的老佛爷百货商店、莎玛丽丹百货等大型百货公司及当地特色商店。或在巴黎左岸咖啡馆享用巴黎特色咖啡，享受巴黎休闲时光。
                <w:br/>
                前往【莎玛丽丹】（自由逛街）。莎玛丽丹百货是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
                <w:br/>
                注：为方便客人有足够时间自由活动，此天正餐自理。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巴黎(法国)-298km-布鲁日-96km-布鲁塞尔
                <w:br/>
                早餐后，乘车前往布鲁日，12至15世纪，布鲁日作为繁忙的贸易港口，迎来了自己的黄金时代。时至今日，这座中世纪古城仍是世界上最美的文化中心之一。这里是佛兰德斯画派早期画家的故乡，城里遍布哥特式建筑，数百年来始终散发着迷人的魅力。布鲁日被誉为“北方威尼斯”，拥有保存完好的中世纪中心城区。
                <w:br/>
                【市集广场(Markt)】布鲁日跳动的心脏。广场被五颜六色的房屋环绕
                <w:br/>
                【布鲁日钟楼】它是布鲁日最重要的塔，高83米。多个世纪以来，它是城市最重要的宏伟建筑，也是战事、火灾或任何灾难发生时重要的瞭望点
                <w:br/>
                【城堡广场】城堡广场是佛兰德伯爵的行政中心，广场上的布鲁日自由宫殿、市政厅、圣血圣殿都是游客非常喜欢的景点。在这个权利和美丽并存的景点，体验浪漫与魔力迸发出的其妙火花。
                <w:br/>
                【爱之湖】运河从城市中缓缓流过，两岸华美的住宅鳞次栉比，岸边设有步行道和自行车道。水上游弋的天鹅、窄巷中的马车和路旁的水仙花，为城市平添了几分景致。
                <w:br/>
                午餐安排品尝比利时传统美食「淡菜锅」！
                <w:br/>
                后乘车前往布鲁塞尔，晚餐后入住酒店。
                <w:br/>
                交通：巴士
                <w:br/>
              </w:t>
            </w:r>
          </w:p>
        </w:tc>
        <w:tc>
          <w:tcPr/>
          <w:p>
            <w:pPr>
              <w:pStyle w:val="indent"/>
            </w:pPr>
            <w:r>
              <w:rPr>
                <w:rFonts w:ascii="宋体" w:hAnsi="宋体" w:eastAsia="宋体" w:cs="宋体"/>
                <w:color w:val="000000"/>
                <w:sz w:val="20"/>
                <w:szCs w:val="20"/>
              </w:rPr>
              <w:t xml:space="preserve">早餐：酒店提供     午餐：午餐安排品尝比利时传统美食「淡菜锅」     晚餐：六菜一汤   </w:t>
            </w:r>
          </w:p>
        </w:tc>
        <w:tc>
          <w:tcPr/>
          <w:p>
            <w:pPr>
              <w:pStyle w:val="indent"/>
            </w:pPr>
            <w:r>
              <w:rPr>
                <w:rFonts w:ascii="宋体" w:hAnsi="宋体" w:eastAsia="宋体" w:cs="宋体"/>
                <w:color w:val="000000"/>
                <w:sz w:val="20"/>
                <w:szCs w:val="20"/>
              </w:rPr>
              <w:t xml:space="preserve">布鲁塞尔市中心希尔顿花园酒店 Hilton Garden Inn Brussels City Centre舒适型或同级酒店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布鲁塞尔（比利时）-香港
                <w:br/>
                参考航班：CX294 TU05AUG BRUHKG 1615 /0945+1  
                <w:br/>
                酒店早餐后，乘车前往布鲁塞尔市中心观光，布鲁塞尔，全称布鲁塞尔城，是比利时的首都，布鲁塞尔首都大区和佛莱明大区的首府，也是欧洲联盟的主要行政机构所在地。
                <w:br/>
                【布鲁塞尔大广场】位于布鲁塞尔市中心，始建于12世纪，是欧洲最美的广场之一， 被法国大文豪雨果赞叹为“美丽而宏伟的广场”，是世界建筑皇冠上的璀璨明珠，1998年联合国教科文组织将其作为文化遗产，列入《世界遗产名录》
                <w:br/>
                【小于连撒尿雕像】也叫“布鲁塞尔第一公民”像。在布鲁塞尔大广场东面，埃杜弗街与橡树街的交汇处，有一尊高约50厘米的小铜雕男孩塑像。他长着天使脸庞，赤身裸体，叉腰挺肚，憨态可掬，身体后倾，当众不停地“撒尿”
                <w:br/>
                【原子球】位于布鲁塞尔市西北郊易明多市立公园内、被誉为布鲁塞尔的“埃菲尔”的原子球由比利时著名工程师瓦特凯恩设计，是为1958年布鲁塞尔万国博览会设计建造的
                <w:br/>
                指定时间集中，乘车前往机场办理登机手续，搭乘国际航班返回香港。
                <w:br/>
                备注：国际航班要求客人提前至少3个小时到达机场办理登机和退税手续。
                <w:br/>
                温馨提示：由于办理登机和退税多人花费较多时间，请尽量配合领队尽早前往机场，敬请见谅！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香港-船-深圳
                <w:br/>
                抵达香港国际机场机场，搭乘大巴返回深圳关口。结束愉快行程。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6晚欧洲标准郊区四星级酒店+巴黎连住3晚市区塞纳河畔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18个正餐，中式6菜一汤为主（不含酒水），8-10人一桌，或根据餐厅提供桌型安排就餐座位；其中升级安排4次特色美食：1次威尼斯墨鱼面特色餐，1次巴黎百年地窖餐厅法式煎牛排三道式，1次红酒炖牛肉餐，1次哈德昆观景平台午餐；无法安排中餐的城市将安排当地餐或退餐费，所有餐食如自动放弃，款项恕不退还；如果在全团协议下同意更改为风味餐，不退正常团餐费用；（如遇退餐退12欧元/人/餐）
                <w:br/>
                4.用车：境外旅游大巴及专业外籍司机；
                <w:br/>
                5.导游：全程专业领队兼中文导游，优质服务；
                <w:br/>
                6.门票：卢浮宫（含专业中文持牌讲解）、瑞吉山、蒂罗尔之夜表演含1杯饮料、哈德昆观景平台，塞纳河游船 。如景点因节日、政府行为、自身行为等原因关闭，则退回门票费用或安排其他景点替代。行程中带*的景点含门票费；详细参照附带行程中所列之景点（其他为免费对外开放或外观景点或另付费项目）；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
                <w:br/>
                11.其他：转换插+10G流量卡一人一套；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威尼斯 【贡都拉】</w:t>
            </w:r>
          </w:p>
        </w:tc>
        <w:tc>
          <w:tcPr/>
          <w:p>
            <w:pPr>
              <w:pStyle w:val="indent"/>
            </w:pPr>
            <w:r>
              <w:rPr>
                <w:rFonts w:ascii="宋体" w:hAnsi="宋体" w:eastAsia="宋体" w:cs="宋体"/>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威尼斯 【黄金大运河】</w:t>
            </w:r>
          </w:p>
        </w:tc>
        <w:tc>
          <w:tcPr/>
          <w:p>
            <w:pPr>
              <w:pStyle w:val="indent"/>
            </w:pPr>
            <w:r>
              <w:rPr>
                <w:rFonts w:ascii="宋体" w:hAnsi="宋体" w:eastAsia="宋体" w:cs="宋体"/>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琉森 【琉森湖游船】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75.00</w:t>
            </w:r>
          </w:p>
        </w:tc>
      </w:tr>
      <w:tr>
        <w:trPr/>
        <w:tc>
          <w:tcPr/>
          <w:p>
            <w:pPr>
              <w:pStyle w:val="indent"/>
            </w:pPr>
            <w:r>
              <w:rPr>
                <w:rFonts w:ascii="宋体" w:hAnsi="宋体" w:eastAsia="宋体" w:cs="宋体"/>
                <w:color w:val="000000"/>
                <w:sz w:val="20"/>
                <w:szCs w:val="20"/>
              </w:rPr>
              <w:t xml:space="preserve">瑞士 黄金列车</w:t>
            </w:r>
          </w:p>
        </w:tc>
        <w:tc>
          <w:tcPr/>
          <w:p>
            <w:pPr>
              <w:pStyle w:val="indent"/>
            </w:pPr>
            <w:r>
              <w:rPr>
                <w:rFonts w:ascii="宋体" w:hAnsi="宋体" w:eastAsia="宋体" w:cs="宋体"/>
                <w:color w:val="000000"/>
                <w:sz w:val="20"/>
                <w:szCs w:val="20"/>
              </w:rPr>
              <w:t xml:space="preserve">琉森-因特拉肯黄金列车，含车费，预定费，门票，司机小费</w:t>
            </w:r>
          </w:p>
        </w:tc>
        <w:tc>
          <w:tcPr/>
          <w:p>
            <w:pPr>
              <w:pStyle w:val="indent"/>
            </w:pPr>
            <w:r>
              <w:rPr>
                <w:rFonts w:ascii="宋体" w:hAnsi="宋体" w:eastAsia="宋体" w:cs="宋体"/>
                <w:color w:val="000000"/>
                <w:sz w:val="20"/>
                <w:szCs w:val="20"/>
              </w:rPr>
              <w:t xml:space="preserve">110 分钟</w:t>
            </w:r>
          </w:p>
        </w:tc>
        <w:tc>
          <w:tcPr/>
          <w:p>
            <w:pPr>
              <w:pStyle w:val="right"/>
            </w:pPr>
            <w:r>
              <w:rPr>
                <w:rFonts w:ascii="宋体" w:hAnsi="宋体" w:eastAsia="宋体" w:cs="宋体"/>
                <w:color w:val="000000"/>
                <w:sz w:val="20"/>
                <w:szCs w:val="20"/>
              </w:rPr>
              <w:t xml:space="preserve">€(欧元) 140.00</w:t>
            </w:r>
          </w:p>
        </w:tc>
      </w:tr>
      <w:tr>
        <w:trPr/>
        <w:tc>
          <w:tcPr/>
          <w:p>
            <w:pPr>
              <w:pStyle w:val="indent"/>
            </w:pPr>
            <w:r>
              <w:rPr>
                <w:rFonts w:ascii="宋体" w:hAnsi="宋体" w:eastAsia="宋体" w:cs="宋体"/>
                <w:color w:val="000000"/>
                <w:sz w:val="20"/>
                <w:szCs w:val="20"/>
              </w:rPr>
              <w:t xml:space="preserve">瑞士 【阿尔卑斯山】</w:t>
            </w:r>
          </w:p>
        </w:tc>
        <w:tc>
          <w:tcPr/>
          <w:p>
            <w:pPr>
              <w:pStyle w:val="indent"/>
            </w:pPr>
            <w:r>
              <w:rPr>
                <w:rFonts w:ascii="宋体" w:hAnsi="宋体" w:eastAsia="宋体" w:cs="宋体"/>
                <w:color w:val="000000"/>
                <w:sz w:val="20"/>
                <w:szCs w:val="20"/>
              </w:rPr>
              <w:t xml:space="preserve">乘坐观光缆车欣赏阿尔卑斯山壮观的景色，府瞰如画的山村小镇欣赏峻峭的峰脉，蓝天、白云及浓墨重彩的山林都近在眼前。含上下山缆车费、车费、停车费，门票，司机导游服务费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150.00</w:t>
            </w:r>
          </w:p>
        </w:tc>
      </w:tr>
      <w:tr>
        <w:trPr/>
        <w:tc>
          <w:tcPr/>
          <w:p>
            <w:pPr>
              <w:pStyle w:val="indent"/>
            </w:pPr>
            <w:r>
              <w:rPr>
                <w:rFonts w:ascii="宋体" w:hAnsi="宋体" w:eastAsia="宋体" w:cs="宋体"/>
                <w:color w:val="000000"/>
                <w:sz w:val="20"/>
                <w:szCs w:val="20"/>
              </w:rPr>
              <w:t xml:space="preserve">巴黎 【凡尔赛宫】</w:t>
            </w:r>
          </w:p>
        </w:tc>
        <w:tc>
          <w:tcPr/>
          <w:p>
            <w:pPr>
              <w:pStyle w:val="indent"/>
            </w:pPr>
            <w:r>
              <w:rPr>
                <w:rFonts w:ascii="宋体" w:hAnsi="宋体" w:eastAsia="宋体" w:cs="宋体"/>
                <w:color w:val="000000"/>
                <w:sz w:val="20"/>
                <w:szCs w:val="20"/>
              </w:rPr>
              <w:t xml:space="preserve">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95.00</w:t>
            </w:r>
          </w:p>
        </w:tc>
      </w:tr>
      <w:tr>
        <w:trPr/>
        <w:tc>
          <w:tcPr/>
          <w:p>
            <w:pPr>
              <w:pStyle w:val="indent"/>
            </w:pPr>
            <w:r>
              <w:rPr>
                <w:rFonts w:ascii="宋体" w:hAnsi="宋体" w:eastAsia="宋体" w:cs="宋体"/>
                <w:color w:val="000000"/>
                <w:sz w:val="20"/>
                <w:szCs w:val="20"/>
              </w:rPr>
              <w:t xml:space="preserve">巴黎 【夜游】</w:t>
            </w:r>
          </w:p>
        </w:tc>
        <w:tc>
          <w:tcPr/>
          <w:p>
            <w:pPr>
              <w:pStyle w:val="indent"/>
            </w:pPr>
            <w:r>
              <w:rPr>
                <w:rFonts w:ascii="宋体" w:hAnsi="宋体" w:eastAsia="宋体" w:cs="宋体"/>
                <w:color w:val="000000"/>
                <w:sz w:val="20"/>
                <w:szCs w:val="20"/>
              </w:rPr>
              <w:t xml:space="preserve">欣赏巴黎晚上灯光璀璨的景色，体验欧洲巴黎活色生香的城市夜生活。含预订费.车费.地陪费用.司机服务费。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 【丽都歌舞表演】</w:t>
            </w:r>
          </w:p>
        </w:tc>
        <w:tc>
          <w:tcPr/>
          <w:p>
            <w:pPr>
              <w:pStyle w:val="indent"/>
            </w:pPr>
            <w:r>
              <w:rPr>
                <w:rFonts w:ascii="宋体" w:hAnsi="宋体" w:eastAsia="宋体" w:cs="宋体"/>
                <w:color w:val="000000"/>
                <w:sz w:val="20"/>
                <w:szCs w:val="20"/>
              </w:rPr>
              <w:t xml:space="preserve">被誉为“巴黎最精彩的歌舞表演”。没有丽都，就没有巴黎的夜生活”。诞生于 1928 年的丽都位于香榭丽舍大街，至今仍为全欧洲最豪华最大的歌舞演艺厅历来受到皇室贵族和社会名流的青睐。车费、预定费、门票、香槟酒、服务费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160.00</w:t>
            </w:r>
          </w:p>
        </w:tc>
      </w:tr>
      <w:tr>
        <w:trPr/>
        <w:tc>
          <w:tcPr/>
          <w:p>
            <w:pPr>
              <w:pStyle w:val="indent"/>
            </w:pPr>
            <w:r>
              <w:rPr>
                <w:rFonts w:ascii="宋体" w:hAnsi="宋体" w:eastAsia="宋体" w:cs="宋体"/>
                <w:color w:val="000000"/>
                <w:sz w:val="20"/>
                <w:szCs w:val="20"/>
              </w:rPr>
              <w:t xml:space="preserve">巴黎 【红磨坊】</w:t>
            </w:r>
          </w:p>
        </w:tc>
        <w:tc>
          <w:tcPr/>
          <w:p>
            <w:pPr>
              <w:pStyle w:val="indent"/>
            </w:pPr>
            <w:r>
              <w:rPr>
                <w:rFonts w:ascii="宋体" w:hAnsi="宋体" w:eastAsia="宋体" w:cs="宋体"/>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€(欧元) 280.00</w:t>
            </w:r>
          </w:p>
        </w:tc>
      </w:tr>
      <w:tr>
        <w:trPr/>
        <w:tc>
          <w:tcPr/>
          <w:p>
            <w:pPr>
              <w:pStyle w:val="indent"/>
            </w:pPr>
            <w:r>
              <w:rPr>
                <w:rFonts w:ascii="宋体" w:hAnsi="宋体" w:eastAsia="宋体" w:cs="宋体"/>
                <w:color w:val="000000"/>
                <w:sz w:val="20"/>
                <w:szCs w:val="20"/>
              </w:rPr>
              <w:t xml:space="preserve">巴黎 【歌剧院】门票 +讲解</w:t>
            </w:r>
          </w:p>
        </w:tc>
        <w:tc>
          <w:tcPr/>
          <w:p>
            <w:pPr>
              <w:pStyle w:val="indent"/>
            </w:pPr>
            <w:r>
              <w:rPr>
                <w:rFonts w:ascii="宋体" w:hAnsi="宋体" w:eastAsia="宋体" w:cs="宋体"/>
                <w:color w:val="000000"/>
                <w:sz w:val="20"/>
                <w:szCs w:val="20"/>
              </w:rPr>
              <w:t xml:space="preserve">
                巴黎歌剧院是拿破仑三世的荣耀，欧洲同时也是世
                <w:br/>
                界上最著名，最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巴黎 【法国海鲜大餐】</w:t>
            </w:r>
          </w:p>
        </w:tc>
        <w:tc>
          <w:tcPr/>
          <w:p>
            <w:pPr>
              <w:pStyle w:val="indent"/>
            </w:pPr>
            <w:r>
              <w:rPr>
                <w:rFonts w:ascii="宋体" w:hAnsi="宋体" w:eastAsia="宋体" w:cs="宋体"/>
                <w:color w:val="000000"/>
                <w:sz w:val="20"/>
                <w:szCs w:val="20"/>
              </w:rPr>
              <w:t xml:space="preserve">法国面包.红/白葡萄酒.海鲜拼盘.法式蜗牛.鹅肝酱.冰淇淋甜品; 主菜:可选择牛排/猪排/鸡排/鱼排。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2025-05-13T20:12:44+08:00</dcterms:created>
  <dcterms:modified xsi:type="dcterms:W3CDTF">2025-05-13T20:12:44+08:00</dcterms:modified>
</cp:coreProperties>
</file>

<file path=docProps/custom.xml><?xml version="1.0" encoding="utf-8"?>
<Properties xmlns="http://schemas.openxmlformats.org/officeDocument/2006/custom-properties" xmlns:vt="http://schemas.openxmlformats.org/officeDocument/2006/docPropsVTypes"/>
</file>