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澳门二天自由行（住君乐或英伦）行程单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MK1742969274S4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中国澳门特别行政区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广州市区多个上车点，酒店一手包房，价格更优惠</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车+酒店
                <w:br/>
                早上客人指定上车点集中，跟车到珠海拱北口岸下车，客人凭证件自行过关进入澳门，澳门关闸左手边有很多澳门酒店免费发财巴，客人可以根据自己想去的地方乘坐，澳门君乐皇府酒店或英伦游艇会酒店离银河酒店不远，客人可以坐酒店自己免费穿梭巴士到酒店，也可以坐银河酒店免费穿梭巴士到银河酒店再走过去澳门君乐皇府酒店或英伦游艇会酒店。澳门君乐皇府酒店或英伦游艇会酒店离澳门著名的手信一条街官也街不远，客人可以自行前往品尝美食。
                <w:br/>
                澳门还有著明的景点：大三巴、炮台、巴黎铁塔、旅游塔、金莲花广场、澳门回归纪念馆、科学馆、妈阁庙等著名旅游景点，阁下可以安排好时间自行前往。
                <w:br/>
                该报价是车+酒店套餐，酒店有平日（周日-周四）、周五、周六价格，不同日期对应不同价格。
                <w:br/>
                <w:br/>
                广州上车地点：
                <w:br/>
                1、07:00公园前地铁J出口（起义路市公安局旁）处集中（07:05开车）
                <w:br/>
                2、07:10中山一路杨箕地铁E1出口集中（07:15开车）
                <w:br/>
                3、07:25海珠区工业大道北与金沙路交界“肯德基”门口集中（07:30开车）
                <w:br/>
                4、07:35花地大道中花地湾地铁C出口（07:40开车）
                <w:br/>
                如果买了回程票的
                <w:br/>
                回程统一上车时间、地点：晚上19：00于珠海拱北口岸集中，然后由导游带客人去乘车（19：30开车）
                <w:br/>
                交通：含广州到珠海拱北口岸当天单去车
                <w:br/>
                景点：无
                <w:br/>
                购物点：无
                <w:br/>
                自费项：无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澳门君乐皇府酒店或英伦游艇会酒店</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广州到珠海拱北口岸巴士费，澳门君乐皇府酒店或英伦游艇会酒店一晚房费（如果跟回程加多￥38元/人）</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意外险、证件及签注费及个人消费。</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长晖国际旅行社有限公司，许可证号：L-GD-CJ00404，联系电话83788995。为保证游客如期出发，我社将与其他旅行社共同委托广州长晖国际旅行社有限公司组织出发（拼团出发），如客人不接受拼团出发，请报名时以书面形式注明。</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1、请您务必在指定时间到指定接车地点集合，不要迟到。此产品无法退改、 无法换乘其他班次或中途参加，若因自身原因导致未能参加本行程，需自行承担相应损失，敬请谅解。
                <w:br/>
                2、我处将按实际人数安排合适车型，并安排巴士座位，上车请对号入座。
                <w:br/>
                3、本线路为我社委托当地旅行社联合发团线路，并非广东中旅客人独立成团，在保证承诺的服务内容和标准不变的前提下， 客户会与其他旅行社的客人合并为一个团队，统一安排行程。
                <w:br/>
                4、如果遇到不可抗力因素导致无法出行，则全额退款，不可抗力如自然灾害、政府行为、社会异常事件等。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一经确认，不退不改。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自备证件及澳门签注。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证件上的中文姓名及拼音、至少一人的手机号码、上车地点。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不含旅游意外险。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1.上班时间09:00-18:00，出发前一天下午21:00前导游会将集合短信发给客人预留的手机上，二天自由行一经确认，不可更改或取消。
                <w:br/>
                2.须提供出发客人的中英文姓名、手机。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2026-05-12T20:24:10+08:00</dcterms:created>
  <dcterms:modified xsi:type="dcterms:W3CDTF">2026-05-12T20:24:10+08:00</dcterms:modified>
</cp:coreProperties>
</file>

<file path=docProps/custom.xml><?xml version="1.0" encoding="utf-8"?>
<Properties xmlns="http://schemas.openxmlformats.org/officeDocument/2006/custom-properties" xmlns:vt="http://schemas.openxmlformats.org/officeDocument/2006/docPropsVTypes"/>
</file>