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【韩国·盛放济州】韩国济州岛5天|海水汗蒸幕|翰林公园|城山日出峰|犀牛峰|五花特二酒店（香港往返）行程单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(H）JZ5-SF-SJT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出发当天晚上集合
                <w:br/>
                参考去程： 香港-济州 7C6032 02:00--06:10
                <w:br/>
                参考回程： 济州-香港 7C6031 22:40--00:55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方便快捷：香港往返，直飞济州岛，免签证~济州岛，重游韩国蜜月岛！
                <w:br/>
                ☆ 住宿升级：全程入住五花特二酒店，尽享舒适！
                <w:br/>
                ☆ 养生体验—【海水汗蒸幕】
                <w:br/>
                ☆ 精彩艺术光影体验—【老衡超级光影艺术馆】
                <w:br/>
                ☆ 小众摄影地：漫步海岸~海风轻拂~海浪轻拍~风景如画—【新昌风车海岸】
                <w:br/>
                ☆ 济州岛不同季节不同花，任意角度都是漂亮出片位—【赏樱花/油菜花/绣球花等】
                <w:br/>
                ☆ 碧蓝的海水&amp;白色的沙滩&amp;独特的咖啡厅~—【咸德海水浴场】
                <w:br/>
                ☆ 济洲最童趣—【泰迪熊博物馆】
                <w:br/>
                ☆ 济洲岛名片—【世界自然遗产城山日出峰】
                <w:br/>
                ☆ 韩式风情—【紫菜博物馆+试穿韩服】
                <w:br/>
                ☆ 潮流乐购+寻觅小吃美食—【潮流免税店+东门市场】
                <w:br/>
                ☆ 特色美食：石锅拌饭+涮涮锅、韩式嫩豆腐汤锅、韩式腌制烤肉、韩式脊骨汤锅、人参鷄汤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【香港机场集中】
                <w:br/>
                请于指定时间自行前往深圳口岸过关，安排专车接送至香港机场出境大厅集中，领队协助办理登机手续后，乘坐国际航班飞往韩国蜜月岛——济州岛。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【香港济州】（参考航班：02:25-06:10）海水汗蒸幕，翰林公园 （賞花），超级艺术光影体验馆
                <w:br/>
                抵达后由当地导游接机，享用轻便早餐，前往【海水汗蒸幕】（游览时间约3小时）体验正宗韩式汗蒸，美容养颜，消除疲劳。后前往【翰林公园】注1（游览时间约40分钟），园内有16个主题植物园，包括热带植物园、华盛顿椰子园、宽叶植物园、奇异果园等，汇集了世界各地的珍稀植物。每年夏季（6月至7月），公园会举办绣球花庆典，园内绣球花盛开，色彩斑斓。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后送往酒店休息。
                <w:br/>
                *注1：翰林公园不同季节可观赏不同花朵，每年5-8月为绣球花花季。
                <w:br/>
                景点：海水汗蒸幕，翰林公园 （賞花），超级艺术光影体验馆
                <w:br/>
              </w:t>
            </w:r>
          </w:p>
        </w:tc>
        <w:tc>
          <w:tcPr/>
          <w:p>
            <w:pPr>
              <w:pStyle w:val="indent"/>
            </w:pPr>
            <w:r>
              <w:rPr>
                <w:rFonts w:ascii="宋体" w:hAnsi="宋体" w:eastAsia="宋体" w:cs="宋体"/>
                <w:color w:val="000000"/>
                <w:sz w:val="20"/>
                <w:szCs w:val="20"/>
              </w:rPr>
              <w:t xml:space="preserve">早餐：酒店含早     午餐：韩式石锅拌饭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【济州】新昌风车海岸，泰迪熊博物馆，药泉寺，正房瀑布
                <w:br/>
                早餐后，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泰迪熊博物馆】（游览时间约30分钟）收藏世界各国各式各样的泰迪熊。前往参观【药泉寺】（游览时间约30分钟）济州第一大寺，亦是亚洲最大规模的寺庙，因为有能治疗百病的神水，所以被称为药泉寺。前往【正房瀑布】（游览时间约40分钟）正房瀑布是亚洲唯一的直接流入海中的海岸瀑布，高23米，宽8米。它与天地渊瀑布、天帝渊瀑布并称为济州岛三大瀑布之一。瀑布所在悬崖倚海而立，其上有古松斜长，仿佛就要落入海中。海岸悬崖上还有瞭望台，可观赏海边的美景。后入住酒店。
                <w:br/>
                景点：新昌风车海岸，泰迪熊博物馆，药泉寺，正房瀑布
                <w:br/>
              </w:t>
            </w:r>
          </w:p>
        </w:tc>
        <w:tc>
          <w:tcPr/>
          <w:p>
            <w:pPr>
              <w:pStyle w:val="indent"/>
            </w:pPr>
            <w:r>
              <w:rPr>
                <w:rFonts w:ascii="宋体" w:hAnsi="宋体" w:eastAsia="宋体" w:cs="宋体"/>
                <w:color w:val="000000"/>
                <w:sz w:val="20"/>
                <w:szCs w:val="20"/>
              </w:rPr>
              <w:t xml:space="preserve">早餐：酒店内含     午餐：韩式嫩豆腐汤锅+紫米饭     晚餐：人参鷄汤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【济州】韩国人参专卖店，护肝宝专卖店，咸德海水浴场+犀牛峰，城邑民俗村，橘园，涉地可支，城山日出峰
                <w:br/>
                早餐后，参观【韩国人参专卖店】（游览时间约90分钟），【护肝宝专卖店】（游览时间约90分钟），后前往【咸德海水浴场】（游览时间约45分钟），这里的沙滩非常干净，白色的沙子犹如白珊瑚一般将大海衬托得更加蔚蓝。【犀牛峰】注2春天时，陡峭的山坡上开满成片的油菜花，与蓝天大海绘制出一副令人心旷神怡的风景画。犀牛峰一带是翡翠色大海与金黄色油菜花完美融合的美丽村庄，油菜花与大海的结合构成了一幅美丽的画卷。后前往济州INS【城邑民俗村】注2（游览时间约60分钟）一座保存完好的傳統韓國村落，可以在這里感受傳統的濟州島生活，這裡還售賣乡土食品、民间工艺品等。参观【橘园】（游览时间约30分钟），济州柑橘在韩国人心目中有着与众不同的地位。柑橘中富含维生素、无机物以及可缓解现代人亚健康状态的活性物质，对女性尤为有益。乘车前往城山日出峰途中，打卡【涉地可支】济州岛东海岸里突起的涉地岬，春天一到油菜花和以城山日出峰为背景的美丽的海岸风景堪称一流，湛蓝色的大海与奇异“仙石”所融合成的美丽画像所震撼。【城山日出峰】注2（游览时间约40分钟）世界自然遗产，城山日出峰是约10万年前海底火山爆发而形成的，海拔182米，顶部有一个巨大的火山口，火山口周围有99块尖石，如同一顶巨大的皇冠。入住酒店。
                <w:br/>
                *注2：油菜花花期為3月-4月，犀牛峰/城邑民俗村/城山日出峰等地可賞油菜花，花開情況以實際情況為準！
                <w:br/>
                景点：咸德海水浴场+犀牛峰，城邑民俗村，橘园，涉地可支，城山日出峰
                <w:br/>
              </w:t>
            </w:r>
          </w:p>
        </w:tc>
        <w:tc>
          <w:tcPr/>
          <w:p>
            <w:pPr>
              <w:pStyle w:val="indent"/>
            </w:pPr>
            <w:r>
              <w:rPr>
                <w:rFonts w:ascii="宋体" w:hAnsi="宋体" w:eastAsia="宋体" w:cs="宋体"/>
                <w:color w:val="000000"/>
                <w:sz w:val="20"/>
                <w:szCs w:val="20"/>
              </w:rPr>
              <w:t xml:space="preserve">早餐：酒店内含     午餐：韩式腌制烤肉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【济州香港】韩国化妆品店，三姓穴（赏花），紫菜博物馆+韩服体验，国际免税店，土产店，东门市场，送机（参考航班：2240-00:50+1）
                <w:br/>
                早餐后，前往【韩国化妆品店】（游览时间约90分钟）。随后前往【三姓穴】注3（游览时间约40分钟）三姓穴以其独特的樱花美景和古典氛围，成为了济州岛赏樱的热门地点之一。游客在这里不仅能欣赏到美丽的樱花，还能体验到济州岛的历史和文化。
                <w:br/>
                前往【紫菜博物馆+试穿韩服】（游览时间约60分钟）（紫菜是韩国重要的水产食品，紫菜博物馆可以看到韩国紫菜的全部制作流程，还可试穿韩服，体验韩国传统文化！）。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前往济州机场乘机返回香港机场，结束韩国济州蜜月岛之旅。
                <w:br/>
                注3：櫻花花期為3月下旬-4月初，三姓穴可賞櫻花，花開情況以實際情況為準！
                <w:br/>
              </w:t>
            </w:r>
          </w:p>
        </w:tc>
        <w:tc>
          <w:tcPr/>
          <w:p>
            <w:pPr>
              <w:pStyle w:val="indent"/>
            </w:pPr>
            <w:r>
              <w:rPr>
                <w:rFonts w:ascii="宋体" w:hAnsi="宋体" w:eastAsia="宋体" w:cs="宋体"/>
                <w:color w:val="000000"/>
                <w:sz w:val="20"/>
                <w:szCs w:val="20"/>
              </w:rPr>
              <w:t xml:space="preserve">早餐：酒店内含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2、深圳口岸-香港机场去程用车
                <w:br/>
                3、住宿全程韩国五花特二酒店酒店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4、行程表所列的团队餐费（不含酒水；早餐：根据情况安排酒店早或外用早、正餐餐标韩元12000/人）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最低成行人数：15人以上（含），在济州自由活动时间安排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最低成行人数：10人以上（含），在济州自由活动时间安排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最低成行人数：15人以上（含），在济州自由活动时间安排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3、食：所搭乘航班无餐供应。抵达旅游目的地的餐按行程所列餐次安排，早餐（早餐根据预定酒店安排酒店早餐或外用早餐），团餐标准12000韩元/人/正餐,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C）12-19岁规定必须占床在成人价格上补单房差；
                <w:br/>
                D）婴儿收费：2周岁以下（不含2周岁）的婴儿收费根据航司政策另行报价收费，婴儿报价收费不提供机位、车位、餐位、床位及景点费用。
                <w:br/>
                E）18岁以下的未成年人及65岁以上的长者，需要至少一名18周岁至64周岁亲友陪同方可参团，敬请谅解!
                <w:br/>
                F）70岁（含）以上的长者及孕妇恕不接待，敬请谅解！
                <w:br/>
                G）报价仅适用中国大陆护照及持港澳特区护照。另请详询护照类别是否可接待参团,整团其他护照价格另询。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2025-05-10T13:00:47+08:00</dcterms:created>
  <dcterms:modified xsi:type="dcterms:W3CDTF">2025-05-10T13:00:47+08:00</dcterms:modified>
</cp:coreProperties>
</file>

<file path=docProps/custom.xml><?xml version="1.0" encoding="utf-8"?>
<Properties xmlns="http://schemas.openxmlformats.org/officeDocument/2006/custom-properties" xmlns:vt="http://schemas.openxmlformats.org/officeDocument/2006/docPropsVTypes"/>
</file>