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北上广三地起止（广州EK）行程单</w:t>
      </w:r>
    </w:p>
    <w:p>
      <w:pPr>
        <w:jc w:val="center"/>
        <w:spacing w:after="100"/>
      </w:pPr>
      <w:r>
        <w:rPr>
          <w:rFonts w:ascii="宋体" w:hAnsi="宋体" w:eastAsia="宋体" w:cs="宋体"/>
          <w:sz w:val="20"/>
          <w:szCs w:val="20"/>
        </w:rPr>
        <w:t xml:space="preserve">DP3（7月至8月）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AA20250713DP3UW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上海航班时间：EK303  上海浦东/迪拜  00:05/04:55
                <w:br/>
                北京航班时间：EK307  北京首都/迪拜  00:40/05:00
                <w:br/>
                广州航班时间：EK363  广州白云/迪拜  00:15/04:05
                <w:br/>
                <w:br/>
                上海航班时间：EK304  迪拜/上海浦东  09:40/22:20
                <w:br/>
                广州航班时间：EK362  迪拜/广州白云  10:15/22:00
                <w:br/>
                北京航班时间：EK308  迪拜/北京首都  10:40/22:20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【优选航空】阿联酋航空公司，北上广三地起止，联动发团
                <w:br/>
                内罗毕进、约翰内斯堡出，往返不走回头路 
                <w:br/>
                增加内罗毕飞利文斯通/利文斯通飞开普敦/开普敦飞约翰内斯堡3段航班
                <w:br/>
                【甄选酒店】全程4-5星酒店+肯尼亚保护区特色酒店
                <w:br/>
                特别安排1晚入住南非太阳城皇宫酒店
                <w:br/>
                【津巴布韦】维多利亚大瀑布、赞比西河游船、维多利亚大桥
                <w:br/>
                【赞 比 亚】2国多角度观赏大瀑布、利文斯通博物馆
                <w:br/>
                【肯 尼 亚】2次马赛马拉、纳库鲁、纳瓦沙湖游船、长颈鹿公园
                <w:br/>
                【南    非】先民纪念馆、海豹岛、企鹅滩、好望角（往返缆车）、桌山、酒庄品酒
                <w:br/>
                【特色美食】津巴布韦特色BOMA非洲烤肉餐、西式原只龙虾餐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内罗毕（肯尼亚）
                <w:br/>
                上海航班时间：EK303  上海浦东/迪拜  00:05/04:55
                <w:br/>
                北京航班时间：EK307  北京首都/迪拜  00:40/05:00
                <w:br/>
                广州航班时间：EK363  广州白云/迪拜  00:15/04:05
                <w:br/>
                <w:br/>
                10:30 继续搭乘阿联酋航空EK719航班前往肯尼亚首都-内罗毕。
                <w:br/>
                14:30 抵达内罗毕，办理入关手续，导游举牌接机；
                <w:br/>
                  内罗毕因流经本市的内罗毕河而得名。在当地语言中，内罗毕意为“清凉的水”，因城市绿树如茵，花团锦簇，又有“阳光下的花城”之称。（车览约10分钟）【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马赛马拉五星酒店（肯尼亚景区内酒店均不挂星，星级为网评）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幸运的话还能参加当地【篝火晚会】（篝火能不能安排根据酒店当天情况为准）体验非凡的非洲夜晚。马赛草原夜晚的篝火驱走了寒意，也带来了光明和温暖；熊熊的火焰，扫除了旧年的沉积，也点燃了新的希望。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马赛马拉五星酒店（肯尼亚景区内酒店均不挂星，星级为网评）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纳库鲁五星酒店（肯尼亚景区内酒店均不挂星，星级为网评）</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纳瓦沙五星酒店（肯尼亚景区内酒店均不挂星，星级为网评）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酒店早餐后，半天太阳城内自由活动。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约翰内斯堡四星级酒店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迪拜
                <w:br/>
                酒店早餐后，乘车前往机场。
                <w:br/>
                19:10 搭乘阿联酋航空公司航班EK764飞往迪拜（飞行时间8小时15分钟）
                <w:br/>
                交通：飞机
                <w:br/>
              </w:t>
            </w:r>
          </w:p>
        </w:tc>
        <w:tc>
          <w:tcPr/>
          <w:p>
            <w:pPr>
              <w:pStyle w:val="indent"/>
            </w:pPr>
            <w:r>
              <w:rPr>
                <w:rFonts w:ascii="宋体" w:hAnsi="宋体" w:eastAsia="宋体" w:cs="宋体"/>
                <w:color w:val="000000"/>
                <w:sz w:val="20"/>
                <w:szCs w:val="20"/>
              </w:rPr>
              <w:t xml:space="preserve">早餐：酒店内自助早餐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 上海/广州/北京
                <w:br/>
                05:25 抵达迪拜，不出机场转机。
                <w:br/>
                上海航班时间：EK304  迪拜/上海浦东  09:40/22:20
                <w:br/>
                广州航班时间：EK362  迪拜/广州白云  10:15/22:00
                <w:br/>
                北京航班时间：EK308  迪拜/北京首都  10:40/22:20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北京/上海/广州往返国际散客机票经济舱，含税
                <w:br/>
                2.	南非团队签证、肯尼亚电子入境许可、津巴布韦落地签签证费用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酒店内西式自助早餐，当地西式餐或中式餐（6菜1汤+米饭+茶+水果）或当地餐(用餐时间在飞机或船上以机船餐为准，不再另补，如因自身原因放弃用餐，则餐费不退)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2025-05-10T07:34:38+08:00</dcterms:created>
  <dcterms:modified xsi:type="dcterms:W3CDTF">2025-05-10T07:34:38+08:00</dcterms:modified>
</cp:coreProperties>
</file>

<file path=docProps/custom.xml><?xml version="1.0" encoding="utf-8"?>
<Properties xmlns="http://schemas.openxmlformats.org/officeDocument/2006/custom-properties" xmlns:vt="http://schemas.openxmlformats.org/officeDocument/2006/docPropsVTypes"/>
</file>