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【山海行】广西南宁德天北海动车往返五天|德天瀑布|古龙大峡谷|鹅泉|百魔洞|北海银滩行程单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JZL-20251104SHX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广西壮族自治区-南宁市-德天大瀑布</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去程参考时间08.00-10.30之间的车次 回程参考时间17.00-19.00点之间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★玩转寿乡：走进养生福地巴马，畅玩世界长寿之乡，探寻长寿养生之道！
                <w:br/>
                ★绝美仙境：游览被誉为“天下第一洞”【百魔天坑】，负氧离子浓度高达70000个/每立方厘米！
                <w:br/>
                ★最美瀑布：游览享誉中外的【德天跨国大瀑布】《中国国家地理》选美中国，德天瀑布被评为最美的六大瀑布！
                <w:br/>
                ★水清如镜：游览【靖西•鹅泉】如画犹如一幅美丽的壮锦。泉水四季不涸、欣赏夕阳照在鹅泉上的绝妙景色！
                <w:br/>
                ★幽深峡谷：徒步幽深旷野的峡谷风光【古龙山大峡谷】探寻一个亿万年前形成的地下溶洞世界！
                <w:br/>
                ◆碧水蓝天：休闲漫步像白银一样洁白的【北海十里银滩】阳光、沙滩、海浪、，享碧水受蓝天！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广州—南宁
                <w:br/>
                请携带有效身份证原件，广州南站乘动车前往南宁/南宁东站（车程时间约4小时），南宁是一座历史悠久的文化古城，同时也是一个以壮族为主的多民族和睦相处的现代化城市，壮族是世代居住在本地的土著民族。得天独厚的自然条件，使得南宁满城皆绿，四季常青，有"绿城"的美誉。接站员在出站口接站，后前往入住酒店休息。晚上您可自行前往让吃货疯狂的  美食街--【三街两巷】，云集南宁各老字号餐馆、饮食店，汇集南宁人最爱吃的老友粉、八珍粉、 粉饺、鸭红、豆浆油条、海鲜烧烤、酸嘢、甜品等传统美食。（自由活动导游及车不安排陪同）
                <w:br/>
                温馨提示：请参团游客保持手机畅通，导游将在您抵达当晚21：00前以电话或短信方式通知到您，请注意查收短信或接听导游电话，若当天22：00仍未收到信息，请马上致电旅行社客服，以免影响您的出行计划，祝您旅途愉快！
                <w:br/>
                交通：动车
                <w:br/>
                到达城市：南宁市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南宁参考酒店：亚酒店、雅斯特、城市便捷或以上同级酒店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南宁—巴马—百魔洞—巴盘屯
                <w:br/>
                早餐后（注：约06:50出发，早餐酒店打包在车上吃），乘车前往被誉为“世界长寿之乡•中国人瑞圣地”的巴马瑶族自治县（行程距离约280公里，车程约4小时），中餐后前往参观【巴马·百魔洞】（游览约90分钟)，又名百魔天坑，它曾被中英地质专家联合考察队考察后称赞该洞集天下岩洞于一身。天坑内的地磁强度也高于其他地方，在这里你可以感受高地磁效应给您带来的奇妙体验。百魔洞内常年祥雾弥漫，负氧离子浓度高达每平方厘米7万个，犹如一个巨大的天然氧吧，这里是人们疗养身心、放空心灵的最佳处，吐纳百草芳华，吸取天地之精华的洞天福地。后前往世界长寿村—【巴盘屯】探访精神矍铄仍从事劳作的百岁寿星， 倾听巴马长寿人介绍健康经验等长寿秘诀。巴盘屯是当地一个普通的小山村，但它却孕育着一批百岁老人，他们耳不聋、眼不花，天天在田间劳作，100岁的年龄，70岁的身体，百岁老人集体上演着人类的不老神话，在这里生活百岁老人是联合国评定寿乡标准的200倍，人称这里为“长寿圣殿”！（（如因特殊原因导致无法拜访长寿老人则取消，无费用可退，敬请谅解）。傍晚前往游览【仁寿源景区】又叫仁寿山庄（费用自理），位于巴马仁寿乡舍乡村旅游区内，这里原为当地著名寿星——邓诚才老人的故居。邓诚才以其南山般的高寿、卓越的功绩和仁慈厚道感动帝王，他在126岁时荣膺（1898年）清·光绪帝钦命广西提督府为邓诚才老人题赠“惟仁者寿”的寿匾。如今仁寿源景区已经成为了解巴马当地的长寿养生文化，体验少数民族风情的旅游观光、休闲养生的度假山庄，来到山庄您可亲自制作民间传统、原始的手工特色小吃，并一饱口福。每当在夜幕降临之时，一起品尝到仁寿长桌簸箕宴，走进篝火晚会，当地的瑶家阿哥阿妹载歌载舞，忘情欢歌，让您真正领略到瑶族同胞独特的养生文化和长寿秘密。
                <w:br/>
                温馨提示：
                <w:br/>
                1、在长寿村与百岁老人交流长寿秘诀时，根据本地习俗，可酌情自备红包给老人，寓意祝愿老人安康，上不封顶，下不设限。导游不作推荐，敬请知晓！
                <w:br/>
                2、仁寿源景区自费项目不参加的游客，只能在景区附近自由活动，等待其他客人行程结束后，再乘车返回酒店， 晚餐自理，敬请知晓。
                <w:br/>
                交通：旅游大巴车
                <w:br/>
                到达城市：巴马瑶族自治县
              </w:t>
            </w:r>
          </w:p>
        </w:tc>
        <w:tc>
          <w:tcPr/>
          <w:p>
            <w:pPr>
              <w:pStyle w:val="indent"/>
            </w:pPr>
            <w:r>
              <w:rPr>
                <w:rFonts w:ascii="宋体" w:hAnsi="宋体" w:eastAsia="宋体" w:cs="宋体"/>
                <w:color w:val="000000"/>
                <w:sz w:val="20"/>
                <w:szCs w:val="20"/>
              </w:rPr>
              <w:t xml:space="preserve">早餐：酒店早餐     午餐：团队餐     晚餐：X   </w:t>
            </w:r>
          </w:p>
        </w:tc>
        <w:tc>
          <w:tcPr/>
          <w:p>
            <w:pPr>
              <w:pStyle w:val="indent"/>
            </w:pPr>
            <w:r>
              <w:rPr>
                <w:rFonts w:ascii="宋体" w:hAnsi="宋体" w:eastAsia="宋体" w:cs="宋体"/>
                <w:color w:val="000000"/>
                <w:sz w:val="20"/>
                <w:szCs w:val="20"/>
              </w:rPr>
              <w:t xml:space="preserve">巴马/百色参考酒店：巴马明天国际、百越精品、万丰国际、运达或同级；百色城市便捷、H瀚绅或以上同级；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巴马/百色—鹅泉—古龙山大峡谷
                <w:br/>
                早餐后，乘车前往游览【靖西•鹅泉】又名灵泉（游览时间约40分钟），它与大理蝴蝶泉、桂平西山乳泉并称西南地区三大名泉，鹅泉既是德天瀑布的源头，也是珠江的源头之一，泉水四季不涸、水清如镜。鹅泉自古就闻名天下的“鹅泉跃鲤三层浪”引来无数中外游客为之神往，明朝嘉靖皇帝在得知此地山川灵秀，尤其是欣赏夕阳照在鹅泉上的绝妙景色，更特赐封“灵泉晚照”。景区内根据季节种植有油菜花、格桑花、万寿菊、向日葵等，若恰逢花期千亩花海缤纷百色、群芳争艳，如画犹如一幅美丽的壮锦。后前往徒步游览【古龙山大峡谷】(游览时间约2小时，徒步游览，升级漂流费用自理），这里有幽深旷野的峡谷风光，苍莽浩瀚的原始森林，物种丰富的原始植被，珍贵稀少的奇花异草，气势磅礴的谷底河流，形态各异的溪流奇石；穿越古龙峡途中观赏单级落差128米，宽约60米凌空飞泻、蔚为壮观的古龙大瀑布。全长1180米美轮美奂的古龙溶洞和神秘莫测的地下暗河，还可以欣赏到峡洞三绝--“鲤鱼喷玉”、“金龙吐珠”和“童子功夫”。 探寻一个亿万年前形成的地下溶洞世界，新奇刺激的体验绝对不虚此行......晚餐后入住酒店休息。温馨提示：进入峡谷游览，必须注意安全。在爬坡、过桥、渡水、照相、下台阶、过栈道等途中以及经过陡峭、狭窄、潮湿泛滑的道路时不得嬉闹拥挤追逐，务必循序渐进。
                <w:br/>
                交通：旅游大巴车/船
                <w:br/>
                到达城市：崇左大新县硕龙镇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硕龙/靖西参考酒店：硕龙绿岛、德天印象、阳光、归村河、爱屋或同级；靖西雅客、西雅图或以上同级；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德天大瀑布—明仕村—北海
                <w:br/>
                早餐后，乘车前往【德天跨国大瀑布】（已含接驳车，游览时间约2小时），位于中越边境、中国广西大新县，为国家特级景点。德天瀑布景观横跨中国、越南两个国家，是亚洲第一大的跨国瀑布（瀑布宽200余米，与越南板约瀑布相连）。瀑布气势磅礴，一波三折，层层跌落，水势激荡，声闻数里。德天瀑布雄奇瑰丽，变幻多姿，其魄力，其气势，其风采，震魂摄魄，摇动心旌。它以其自然美的绝对优势被评为“中国最美的六大瀑布之一”。随后游览《明仕田园》景区（门票及竹筏费用自理），明仕村位于大新县堪圩乡，这里山明水秀，风光俊朗清逸，恍如隔世般的美好的隐世桃源，素有世外桃源、“隐者之居”的美誉！抵达明仕村后自由活动，您也自由漫步欣赏明仕村周边田园风光。亦可自费乘坐竹筏泛舟【明仕河】上，欣赏景区秀丽山光水色，国家邮政局公开发行的一套《祖国边陲风光》特种邮票中，明仕田园风光入选邮票题材，同时也景区是多部影视剧《花千骨》、《酒是故乡醇》以及浙江卫视综艺节目《我们十七岁》的外景拍摄地，还可以自费参观壮族民居博物园。后乘车赴滨海城市北海（行程距离约370公里，行驶时间约4.5小时）。
                <w:br/>
                前往赠送价值260元/人项目：夜游【北海合浦海丝首港】，重现千年丝路繁华。坐落于广西北海市合浦县廉州镇烟楼村，不仅是汉代海上丝绸之路始发港的历史出海口，更以 “活态海丝文化” 为核心，融合了文化深度体验、全景交互式演艺、休闲度假与生态观光，成为串联古今的文旅地标。
                <w:br/>
                当夜幕降临，海丝首港才真正迎来最璀璨的 “高光时刻”：万千灯光沿着海岸线次第亮起，暖黄与亮白的光影将古港建筑、码头廊桥、沙岛轮廓勾勒得如梦似幻，连海面都倒映着粼粼灯影，宛如星河落地；随着音乐响起，绚烂的烟花准时绽放在海港上空，金色花火划破夜空，与岸边灯火、海面波光交相辉映，瞬间点燃全场的欢乐氛围，将夜晚的热闹推向顶峰。游览结束后入住酒店休息。
                <w:br/>
                附：【海丝首港】夜游节目表（仅供参考，实际以景区为准）
                <w:br/>
                18:20-19:35 《海上集市之落日大合唱》
                <w:br/>
                ※《白鹭舞》→《欢乐开市之海上集市》→《海丝拍卖》→《科目三斗舞》→《大合唱之我和我的祖国+孤勇者》→《来北海坐坐》
                <w:br/>
                19:40-21:00 《水与火之歌》全景交互式演艺
                <w:br/>
                ※大型情景剧:开海令--盛世首发--海生明月--南洋使船--波斯异域--罗马使船--万国大联欢--归去来兮--万船出港
                <w:br/>
                ※近景戏剧:“珠还合浦”系列
                <w:br/>
                21:00《非遗火花秀》(周日到周五)、《盛世首港烟花》（周六)
                <w:br/>
                21:10-22:55《夜浪狂欢派对》
                <w:br/>
                ※《锦绣中华》主题花车巡游→夜浪开场灯光秀→气球/玩偶互动→《象王行》舞蹈→夜浪蹦迪狂欢(大合唱/加特林烟花/手持烟花等→《桑巴舞蹈(外籍舞蹈秀)→T台热舞(舞蹈灯光秀)→篝火派对+喷火表演
                <w:br/>
                【温馨提示】：德天瀑布景区内电瓶车（单程10元/人）、德天竹排（48元/人）（具体实时价及套票价以景区为准）以及德天、商店、工艺作坊等均属于景区配套设施项目，供游客了解当地特色文化之用，非团队旅游安排的自费及购物点，如需消费，费用需自理，敬请知晓！
                <w:br/>
                交通：旅游大巴车
                <w:br/>
                到达城市：北海市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北海/钦州参考酒店：北海裕诚、异国风情假日、国发或同级；钦州海豚湾酒店或以上同级。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北海—广州
                <w:br/>
                早餐后，前往游览素有东方夏威夷之称的天下第一滩--【北海银滩】（游览时间约1.5小时，电瓶车20元/人自理），沙滩由纯净度极高的石英砂堆积而成，沙子洁白如雪，细腻如脂，松软如棉，一望无际的沙滩，在阳光的照射下，银光闪闪，与蔚蓝的大海交汇在一起，构成一幅奇特瑰丽的画面，美不胜收。银滩又以“滩长平、沙细白、浪柔软、水温净、无急流、无鲨鱼”而名动天下。之后乘车途径【北部湾广场】，广场上的大型喷泉雕塑名为【南珠魂】，“南珠魂”城雕的底座是一座直径为30米的喷水池，当中竖立着三面一体的珍珠贝，当中镶嵌着一颗不锈钢制造的“大珍珠”，在整座雕塑中作者力图以水池、珠贝、人作为素材来表现象征大海、珍珠、劳动者这样一个深刻主题。
                <w:br/>
                之后您可以选择自费【环岛游】（费用自理，游览时间不少于90分钟）或【渔家赶海】（费用自理，游览时间不少于90分钟）（由导游根据情况安排二选一参加）。【环岛游】：与大海来个亲密接触，途经“海上丝绸之路”北海老港、极具本土文化的地角渔村，海上“蒙古包”——海洋牧蚝场、外沙海鲜岛、北海军港、红帆海滨、北海深水港、海角孤峰——冠头岭(北岭，此一带常有国家一级保护动物白海豚出没)、海上牧区——沙占鱼钓鱼场、海上人家，船仓内可免费品尝船上小零食、观看歌舞表演，参与互动项目。【渔家赶海】：认识自然，地球大概70%是海洋，退潮时沙滩、潮间带、珊瑚礁有各种各样的“海洋生物”，“赶海”充满了未知，乐趣，就像开盲盒一样，每个角落，每块礁石上都有可能藏着可可爱爱、奇奇怪怪的“多种多样的海螺”！在体验中身心愉悦，看着自已的劳动成果，充满了自豪感。（向导带队，提供工具）；
                <w:br/>
                  前往游览【流下村】（游览时间不少于50分钟），三百年古村蜕变为山海间的艺术桃源，绿荫环绕中藏着日系小清新与北海风情，随手一拍即是大片！这里曾以渔耕为生，如今五星级民宿与网红汽水铺在珊瑚石墙间生长，珍珠馆里流转着海洋记忆，村史馆镌刻着麦氏家族迁徙史诗。客房与啵啵汽水铺的碰撞，让古老巷道跃动成年轻人追逐的诗与远方。后根据动车时间前往北海动车站，乘动车返回广州南站，结束愉快的旅程！
                <w:br/>
                交通：旅游大巴车/动车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座：广州南-南宁/南宁东，北海-广州南（含手续费用）当地空调旅行车（确保每人一正座）、自由活动期间不提供用车；广州-南宁参考时间07:30-20:00；北海-广州参考时间17:00-20:30（具体车次时间以实际出票为准，在出团前提前1天通知）（注：动车票均为随机订票，座位由电脑随机产生，旅行社无法满足旅游者可能提出的包括座位的连贯性、同团旅游者在同一个车厢内、车票同名等特殊要求，但旅行社会保证所有旅游者能根据行程安排搭乘相关动车。节假日部分票为团体计划票，2天内不能签改退票，敬请注意，所以部分游客报名后两天内取消可能去程票全损，敬请注意！）
                <w:br/>
                2、【住宿】全程舒适型酒店，入住双人标间舒适型；酒店住宿若出现单男单女，则尽量安排三人间或加床，安排不了需现补单房差。（巴马/靖西/硕龙/北海/钦州作为边境小城市，其酒店标准与一、二线城市相比存在一定的差异，请客人做好心理准备。）
                <w:br/>
                南宁参考酒店：亚酒店、雅斯特、城市便捷或以上同级酒店；
                <w:br/>
                巴马/百色参考酒店：巴马明天国际、百越精品、万丰国际、运达或以上同级；百色城市便捷、H瀚绅或以上同级；
                <w:br/>
                硕龙/靖西参考酒店：硕龙绿岛、德天印象、阳光、归村河、爱屋或以上同级；靖西雅客、西雅图或以上同级；
                <w:br/>
                北海/钦州参考酒店：北海裕诚、异国风情假日、国发或以上同级；钦州海豚湾酒店或以上同级。
                <w:br/>
                3、【用餐】含4早5正，正餐20元/人，小孩餐费减半，10人1桌8菜一汤（不含酒水），人数增减时，菜量相应增减，但维持餐标不变，整团少于5人退餐。（注：行程中的用餐会根据动车班次时间作适当的调整，用餐数不变。旅游团队用餐，旅行社按承诺标准确保餐饮卫生及餐食数量，但不同地区餐食口味有差异，不一定满足您的口味需求，敬请谅解）
                <w:br/>
                4、【门票】行程内第一道景点首门票；（温馨提示：部分景区内有请香和请太岁、拓画等活动，为景区项目，非旅行社安排的购物点）备注：全段景点已使用特惠套票，导游证、学生证、老年证、军官证、记者证等证件不予退费，如因客人原因中途离团或不参加其中的景点，不予退费。
                <w:br/>
                5、【儿童】6岁以下小童结算，含：半正餐、半早餐、车位、导服（景点验票标准十分严格，若超高产生费用家长自理现补半门票或全门票），不含往返高铁票（没座位）。
                <w:br/>
                6、【保险】含旅行社责任险，（不含旅游意外保险、航空保险等，建议客人自行购买）
                <w:br/>
                7、【导游】全程优秀地接导游讲解服务（当地散客拼团，接、送及行程游览期间均不保证是同一导游和司机服务，请您知晓并谅解！），（散客团友不得要求男女导游；自由活动期间不提供导游服务)
                <w:br/>
                8、【购物】0购物，可自愿加点，其景区价格后附：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2、全程入住酒店产生的单房差、加床及洗衣、电话、酒水饮料费（产生单房差由游客自行承担）
                <w:br/>
                3、旅游意外保险（建议旅游者购买）；
                <w:br/>
                4、因交通延误、取消等意外事件或不可抗力原因导致的额外费用；
                <w:br/>
                5、因旅游者违约、自身过错、自身疾病等自身原因导致的人身财产损失而额外支付的费用失而额外支付的费用；
                <w:br/>
                6、“旅游费用包含”内容以外的所有费用。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明仕竹筏游+壮民居博物园</w:t>
            </w:r>
          </w:p>
        </w:tc>
        <w:tc>
          <w:tcPr/>
          <w:p>
            <w:pPr>
              <w:pStyle w:val="indent"/>
            </w:pPr>
            <w:r>
              <w:rPr>
                <w:rFonts w:ascii="宋体" w:hAnsi="宋体" w:eastAsia="宋体" w:cs="宋体"/>
                <w:color w:val="000000"/>
                <w:sz w:val="20"/>
                <w:szCs w:val="20"/>
              </w:rPr>
              <w:t xml:space="preserve">
                项目简介：乘坐竹筏漂游悠悠明仕河，欣赏清丽脱俗的山水田园风光，游览壮族民居博物园、影视拍摄基地。
                <w:br/>
                儿童门票：身高1.2-1.4米100元/人，1.2米以下免票；
                <w:br/>
                费用包含：门票、竹排票、往返车费、旅行社综合服务费、导游服务费；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160.00</w:t>
            </w:r>
          </w:p>
        </w:tc>
      </w:tr>
      <w:tr>
        <w:trPr/>
        <w:tc>
          <w:tcPr/>
          <w:p>
            <w:pPr>
              <w:pStyle w:val="indent"/>
            </w:pPr>
            <w:r>
              <w:rPr>
                <w:rFonts w:ascii="宋体" w:hAnsi="宋体" w:eastAsia="宋体" w:cs="宋体"/>
                <w:color w:val="000000"/>
                <w:sz w:val="20"/>
                <w:szCs w:val="20"/>
              </w:rPr>
              <w:t xml:space="preserve">古龙山峡谷漂流</w:t>
            </w:r>
          </w:p>
        </w:tc>
        <w:tc>
          <w:tcPr/>
          <w:p>
            <w:pPr>
              <w:pStyle w:val="indent"/>
            </w:pPr>
            <w:r>
              <w:rPr>
                <w:rFonts w:ascii="宋体" w:hAnsi="宋体" w:eastAsia="宋体" w:cs="宋体"/>
                <w:color w:val="000000"/>
                <w:sz w:val="20"/>
                <w:szCs w:val="20"/>
              </w:rPr>
              <w:t xml:space="preserve">
                项目简介：中国原生态洞穴峡谷群——古龙山峡谷群景区，体验神秘奇幻的峡谷、溶洞暗河漂流的畅快与激情“一漂穿三峡，漂中游三洞，洞洞有奇观”，感受“三天三夜”昼夜轮回的自然变幻，聆听奇妙的自然音乐之旅。
                <w:br/>
                儿童门票：身高1.4米以下95元/人，1.4米以上按成人。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218.00</w:t>
            </w:r>
          </w:p>
        </w:tc>
      </w:tr>
      <w:tr>
        <w:trPr/>
        <w:tc>
          <w:tcPr/>
          <w:p>
            <w:pPr>
              <w:pStyle w:val="indent"/>
            </w:pPr>
            <w:r>
              <w:rPr>
                <w:rFonts w:ascii="宋体" w:hAnsi="宋体" w:eastAsia="宋体" w:cs="宋体"/>
                <w:color w:val="000000"/>
                <w:sz w:val="20"/>
                <w:szCs w:val="20"/>
              </w:rPr>
              <w:t xml:space="preserve">仁寿源（长桌宴+篝火晚会+民俗演出）</w:t>
            </w:r>
          </w:p>
        </w:tc>
        <w:tc>
          <w:tcPr/>
          <w:p>
            <w:pPr>
              <w:pStyle w:val="indent"/>
            </w:pPr>
            <w:r>
              <w:rPr>
                <w:rFonts w:ascii="宋体" w:hAnsi="宋体" w:eastAsia="宋体" w:cs="宋体"/>
                <w:color w:val="000000"/>
                <w:sz w:val="20"/>
                <w:szCs w:val="20"/>
              </w:rPr>
              <w:t xml:space="preserve">项目简介：仁寿源巴马长寿文化之源，长寿饮食文化之源，山庄以主体的长寿文化展示与长寿饮食文化溶为一体的休闲旅游景点。走进养生学堂，了解当地长寿老人的生活起居，品尝地道的巴马养生菜肴“长桌宴”+篝火晚会长寿文化为一体的文化盛宴，感受着瑶族文化和习俗的深厚魅力。</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北海•环岛游或疍家赶海</w:t>
            </w:r>
          </w:p>
        </w:tc>
        <w:tc>
          <w:tcPr/>
          <w:p>
            <w:pPr>
              <w:pStyle w:val="indent"/>
            </w:pPr>
            <w:r>
              <w:rPr>
                <w:rFonts w:ascii="宋体" w:hAnsi="宋体" w:eastAsia="宋体" w:cs="宋体"/>
                <w:color w:val="000000"/>
                <w:sz w:val="20"/>
                <w:szCs w:val="20"/>
              </w:rPr>
              <w:t xml:space="preserve">项目简介：游船沿北海半岛航行，缓缓行驶于波光粼粼的海面上，让您饱览海滨旖旎风光，享受疍家人独一无二的渔家风情。站在观光平台，徐徐海风迎面扑来，深呼吸那最自然、最淳朴的大海味道。</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228.00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1、本产品供应商为：桂林金之旅旅行社有限公司，许可证号：L-GX-100169，质监电话：020-83371233  此线路为全国散，2人起收，当地10人起发团，为保证游客如期出发，我社将与其他旅行社共同委托桂林金之旅旅行社有限公司组织出发（广东拼团出发），如客人不接受拼团出发，请报名时以书面形式注明。此团由桂林金之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会根据动车票时间调整行程游玩顺序。具体的行程游览顺序将根据动车的到达时间最终确定。客人对车次时间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3，我社在确保不影响游客在当地行程游玩标准的情况下，同一团种出发的游客可能采用不同时间段的车次时间往返（同一游玩团体可能选用2个或以上的班次）。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7、桂林地区是当地旅游度假城市，硬件及软件服务均与沿海发达的广州存在一定差距，请团友谅解。如遇旺季酒店房满或政府征收等情形，旅行社会另外安排至不低于所列酒店标准的同类型酒店。
                <w:br/>
                8、购物：桂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1、全程使用空调旅游车，每人一个正座位，人数不足 6 人，提供司机兼导游服务。如有特别要求车辆，请提前说明重新核价。旅游车到景点、餐厅期间客人统一下车，不在单独开车门给客人上车休息和开空调。贵重物品不能存放在车上；
                <w:br/>
                2、由于旅行社组织的是散客拼团线路，未成年人须有成人陪伴出游，残疾人、老年人、行动不便者建议有家人朋友照顾同行，体弱多病及孕妇不建议参团，否则由此造成的不便或问题，我社不承担责任。
                <w:br/>
                3、桂林酒店标准比内地偏低，请旅游者提前做好心理准备。如遇旺季（每年 3 月 1 日至 10 月 15 日之间及特殊节假日）酒店资源紧张或政府临时征用等特殊情况，造成行程中备选酒店客满，我社有权调整为同等级标准以上酒店。酒店的退房时间为中午12:00，
                <w:br/>
                4、行程中所含的餐食，早餐为酒店房含，不用不退。正餐按产品用餐标准操作，不含酒水。桂林用餐口味较辣，且普通团队餐厅菜式比较雷同。建议旅游者用餐可提前和导游沟通少辣，多辣。
                <w:br/>
                5、行程所含门票指进入景区的首道门票，不包括该景区内电瓶车或景区内其他另行付费景点门票。行程中所含的所有景点门票已按景点折扣门票核算，故客人持有军官证、残疾证、老年证等优惠证件及其他特殊身份人士，则无退还。如遇人力不可抗拒因素或政策性调整导致无法游览的景点，我社有权取消或更换为其它等价景点，赠送景点费用不退，并有权将景点及住宿顺序做相应调整；景区后括号内备注游玩时间为抵达景区开始到离开景区为止时间，特殊情况（漓江水位、景区流量控制）等因素以实际游览为准；
                <w:br/>
                6、本行程部分景区及酒店为方便旅游者有自设的商场及购物场所，并非我社安排的旅游购物店（部份景区均有内导代为讲解，禁止行程导游进入），此类投诉我社无法受理，敬请谅解；如在自由活动期间有购物需求，请自行前往；当地购物时请慎重考虑，把握好质量与价格，务必索要发票，当地特产有罗汉果、桂圆肉、桂花香水、桂林三宝（辣椒酱、豆腐乳、三花酒）、白果、桂花糕……请到正规大型超市购买，切忌到路边小店购买假冒伪劣产品。
                <w:br/>
                7、维权事宜注意：客人必须填写“游客意见书”，如果客人在意见单上填写“不满意”一栏后，可视为投诉范畴，并在意见单上填写投诉理由；恕不受理客人因虚填或不填意见书而产生的后续争议。请组团社在收客的时候告诉各位游客必须认真仔细填写，由此而造成的一切损失由客人自负。投诉问题在旅游目的地就地解决（决不把问题带回组团社），请组团社告知游客/领队/全陪，返程后我社不接收投诉！旅行社不受理因虚假填写或不填意见书而产生的后续争议和投诉；
                <w:br/>
                8、在您欣赏桂林阳朔美景的同时，敬请妥善保管贵重物品和私人财产。旅行期间敬请注意人身和财产安全，切务轻信当地“野导”的免费廉价诱惑。
                <w:br/>
                9、旅游安全是旅游的生命线，为保障游客“住得安心、吃得放心、玩的舒心”，从出行常识、旅游活动和特殊人群三方面为您提供旅游安全指南。出行前，提醒您仔细阅读相关内容，重视旅游安全，使您的出游真正成为“快乐之游、难忘之游、收获之游”；
                <w:br/>
                10、办理电子客票退票时需提供乘车人购票时使用的身份证件原件，售票员核对电子客票信息与乘车人身份证件一致后方可办理。退票一定要提供本人原件，复印件一律不能退票。为了保障客人身份信息，改签或取消退票的情况，旅行社将扣除动车票全损和出票手续费，客人自行拿有效证件退票或改签（南站/东站/火车站均可），敬请知悉。
                <w:br/>
                11、当地接待旅行社：桂林市金之旅国际旅行社有限公司，“桂林金之旅”地接品牌实力保证（许可证号：L-GX-100169）。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2025-11-07T07:33:45+08:00</dcterms:created>
  <dcterms:modified xsi:type="dcterms:W3CDTF">2025-11-07T07:33:45+08:00</dcterms:modified>
</cp:coreProperties>
</file>

<file path=docProps/custom.xml><?xml version="1.0" encoding="utf-8"?>
<Properties xmlns="http://schemas.openxmlformats.org/officeDocument/2006/custom-properties" xmlns:vt="http://schemas.openxmlformats.org/officeDocument/2006/docPropsVTypes"/>
</file>