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【日本·夜樱升歌】日本本州阪东6天|大阪城公园|奈良神鹿公园|哲学之道|忍野八海|河口湖|日式五星酒店（广州往返）行程单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G-YYSGB6BD-SJT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 全程入住日式5星酒店，保证一晚露天风吕温泉酒店；
                <w:br/>
                ◆樱花限定◆ 气氛最唯美-大阪城公园樱花限定或造币局百万樱花大道；浪漫赏樱胜地-忍野八海染井吉野樱千目
                <w:br/>
                樱花林荫道绵延-哲学之道樱花限定（蹴上铁道赏樱）；樱花季时水岸数百棵粉樱美不胜收，悠然感宛如
                <w:br/>
                仙境一般的赏樱名所-千鸟之渊垂柳樱；“粉色河川”梦幻画面-目黑川夜樱点灯限定
                <w:br/>
                ◆拳头产品◆ 甄选美食-炙樱手作/和风料理/东京料理/炙樱手作/温泉料理；
                <w:br/>
                ◆潮流乐购◆ 东京银座/心斋桥商业区/台场，嗨逛日本潮流街区；
                <w:br/>
                ◆精选航空◆ 广州/澳门/香港三地均可出发，正点航班，黄金航班时间，省去旅途疲劳~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A线：大阪城公园樱花限定或造币局百万樱花大道（如遇闭馆，则不另行安排），心斋桥商业区，春日大社外苑，奈良神鹿公园樱花限定 / B线：大阪一日自由活动本日无车无餐无导（费用相同无差价退回）
                <w:br/>
                A线：大阪城公园樱花限定或造币局百万樱花大道（如遇闭馆，则不另行安排），心斋桥商业区，春日大社外苑，奈良神鹿公园樱花限定
                <w:br/>
                B线：大阪一日自由活动，本日无车无餐无导（费用相同无差价退回）
                <w:br/>
                <w:br/>
                A线行程景点：
                <w:br/>
                【大阪城公园樱花限定或造币局百万樱花大道】（如遇闭馆，则不另行安排）
                <w:br/>
                大阪城公园是日本大阪市最著名的赏樱胜地之一，每年春季樱花盛开时，公园内3000多棵染井吉野樱将整个园区装点成粉色的海洋，吸引了大量游客前来观赏。大阪城公园内的樱花与天守阁、护城河等历史建筑相映成趣，尤其是夜晚灯光点亮时，樱花与古城的结合更显梦幻。
                <w:br/>
                【心斋桥商业区】
                <w:br/>
                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【春日大社外苑】
                <w:br/>
                春日大社是日本全国各处的春日大社的总部， 与伊势神宫、石清水八幡宫一起被称为日本的三大神社。春日山作为春日大社的神山，千年以来都被禁止砍伐，因而遍布着以槲树、米储类树木等为主体的常绿广叶林的原始森林。
                <w:br/>
                【奈良神鹿公园樱花限定】
                <w:br/>
                春天时也能在此欣赏到奈良八重樱、染井吉野樱、山樱、枝垂樱等约1,700棵不同种类的樱花，想要拍下可爱的鹿儿与美丽的樱花一起入镜的照片，这里绝对是最棒的摄影地点！因与春日大社流传的白鹿传说有关，其中有1200头鹿生活在这里，这些鹿大多温顺而讨人喜爱。您可悠闲自在的在此散步。一极富灵性的鹿群见到游人手上有鹿饼会主动走来，喂食萌萌的小鹿也是游客到此的一大乐趣。
                <w:br/>
                景点：大阪城公园樱花限定或造币局百万樱花大道，心斋桥商业区，春日大社外苑，奈良神鹿公园樱花限定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爱知/滨松地区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【关西-中部】抹茶体验，清水寺，哲学之道樱花限定（蹴上铁道赏樱），三重古建筑宝石陈列馆，车游小憩长岛奥特莱斯
                <w:br/>
                【抹茶体验】
                <w:br/>
                日本茶道是在日本一种仪式化的、为客人奉茶之事。原称为“茶汤”。日本茶道和其他东亚茶仪式一样，都是一种以品茶为主而发展出来的特殊文化，但内容和形式则有别。茶道历史可以追溯到13世纪。
                <w:br/>
                【清水寺】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【哲学之道樱花限定（蹴上铁道赏樱）】
                <w:br/>
                蹴上倾斜铁道是日本京都著名的赏樱胜地之一，以其独特的废弃铁路与樱花结合的景观而闻名。废弃的灰石铁路与粉色的樱花形成强烈的色彩对比，营造出一种怀旧与浪漫并存的氛围，漫步在铁道上，感受樱花飘落的唯美场景。
                <w:br/>
                【三重古建筑宝石陈列馆】
                <w:br/>
                馆内陈列着世界各地收集来的稀有宝石，未加工的石头、切割过的宝石、与首饰饰品一同展出，可以见识到怎样将未加工的石头，研磨为璀璨夺目的宝石。
                <w:br/>
                【车游小憩长岛奥特莱斯】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景点：抹茶体验，清水寺，哲学之道樱花限定（蹴上铁道赏樱），三重古建筑宝石陈列馆，车游小憩长岛奥特莱斯
                <w:br/>
              </w:t>
            </w:r>
          </w:p>
        </w:tc>
        <w:tc>
          <w:tcPr/>
          <w:p>
            <w:pPr>
              <w:pStyle w:val="indent"/>
            </w:pPr>
            <w:r>
              <w:rPr>
                <w:rFonts w:ascii="宋体" w:hAnsi="宋体" w:eastAsia="宋体" w:cs="宋体"/>
                <w:color w:val="000000"/>
                <w:sz w:val="20"/>
                <w:szCs w:val="20"/>
              </w:rPr>
              <w:t xml:space="preserve">早餐：酒店含早     午餐：京都料理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【中部-富士山】富士山五合目，忍野八海染井吉野樱千目限定，河口湖大石公园樱花大道，富士山民意品店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【忍野八海染井吉野樱千目限定】
                <w:br/>
                忍野八海是日本山梨县忍野村的著名景点，以其清澈的泉水和美丽的自然风光闻名。虽然忍野八海本身以泉水景观为主，但周边地区也有樱花观赏点，尤其是染井吉野樱（Somei Yoshino），这是日本最常见的樱花品种之一。
                <w:br/>
                【河口湖大石公园樱花大道】
                <w:br/>
                河口湖大石公园是日本山梨县富士河口湖町的著名景点，以其自然风光和四季不同的花卉景观而闻名。春季的樱花大道也是一大亮点。大石公园的樱花以染井吉野樱为主，这种樱花花期较短，通常在3月下旬至4月上旬盛开，花朵呈淡粉色，盛开时如云似霞，非常梦幻。
                <w:br/>
                【富士山民意品店】
                <w:br/>
                日本锅具锅体轻薄，但有质感，拿着相当顺手。因其质量高纯铁、无涂层，耐磨耐腐，不易粘锅或生锈，在世界各国备受好评。
                <w:br/>
                景点：富士山五合目，忍野八海染井吉野樱千目限定，河口湖大石公园樱花大道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关东地区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【富士山-东京】综合免税店，浅草寺，车游皇居二重桥，游览千鸟之渊垂柳樱，银座，秋叶原，车游台场彩虹桥，粉色河川-目黑川夜樱点灯限定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是东京都内历史最悠久、最具代表性的佛教寺院之一，位于台东区浅草二丁目，创建于公元628年，是东京的文化象征和热门旅游景点。
                <w:br/>
                【车游皇居二重桥】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【远观千鸟之渊垂柳樱】
                <w:br/>
                从三月下旬到四月上旬，将会有数百棵盛开的嫩粉色樱花树点缀着千鸟渊绿道。在此期间，会举办千代田樱花祭，在夜晚造访时，还可以欣赏在灯光照耀下的樱花树。场景无比梦幻，总是能吸引无数络绎不绝的东京人和游客。在樱花隧道享受午后漫步。
                <w:br/>
                【银座】
                <w:br/>
                象征日本自然、历史、现代的三大景点（富士山、京都、银座）之一的银座，与巴黎的香榭丽舍大街、纽约的第五大街齐名，是世界三大繁华中心之一。
                <w:br/>
                【秋叶原】
                <w:br/>
                位于日本东京都千代田区，是世界上最著名的电器商业街之一，同时也是动漫、游戏、二次元文化的发祥地和聚集地。这里不仅是科技爱好者的天堂，也是御宅族和动漫迷的朝圣地。这里是手办爱好者的天堂，提供新旧手办和限量版商品。
                <w:br/>
                【车游东京湾彩虹桥】
                <w:br/>
                彩虹桥是连接台场与东京市区的一座悬索桥，全长798米。夜晚时分，桥上的灯光会变换颜色，形成彩虹般的效果，因此得名“彩虹桥”。
                <w:br/>
                【粉色河川-目黑川夜樱点灯限定】
                <w:br/>
                目黑川是东京著名的赏樱胜地,长约4公里河岸两侧栽种约800株染井吉野樱每年3月下旬至4月上旬迎来满开樱花盛放时河岸宛如粉色的隧道垂枝贴近水面形成“樱花瀑布”花瓣飘落河面则绘就“粉色河川”的梦幻画面而晚上灯光照耀下的夜樱尤为惊艳粉白樱花在灯笼与灯光映衬下更显柔美。
                <w:br/>
                景点：浅草寺，车游皇居二重桥，游览千鸟之渊垂柳樱，银座，秋叶原，车游台场彩虹桥，粉色河川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【东京成田机场-广州国际机场】送机
                <w:br/>
                早餐后，于指定时间前往东京成田/羽田机场搭乘国际航班返程，结束愉快的日本赏樱限定之旅！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*樱花花期受天气等各项因素所影响，无法保证天气情况及樱花盛放程度，敬请留意及理解~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2、日本段单房差（￥2300元/人）；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【三重珊瑚博览馆】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【富士山民意品店】</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¥800元机票差价及地接费用差价(此附加费用已抵减签证费用)。另请详询护照类别是否可接待参团。整团其他护照价格另询。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2025-05-09T12:51:04+08:00</dcterms:created>
  <dcterms:modified xsi:type="dcterms:W3CDTF">2025-05-09T12:51:04+08:00</dcterms:modified>
</cp:coreProperties>
</file>

<file path=docProps/custom.xml><?xml version="1.0" encoding="utf-8"?>
<Properties xmlns="http://schemas.openxmlformats.org/officeDocument/2006/custom-properties" xmlns:vt="http://schemas.openxmlformats.org/officeDocument/2006/docPropsVTypes"/>
</file>