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醉美黄石】美国东西岸·黄石国家公园19天丨广州可配联运丨纯玩0购物0自费丨餐食全含丨升级4大特色餐丨8大国家公园+奇景（黄石-大提顿-拱门-峡谷地-大峡谷-纪念碑谷-羚羊彩穴-大瀑布）丨波士顿丨大都会博物馆入内丨旧金山丨一号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FHXY-US1741252683Y5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【省心游】五星航空·家门口出发
                <w:br/>
                【0购物】绝不进任何保健品店，一价全含
                <w:br/>
                【增值游】享文化盛宴 大学朝圣地-波士顿 、大都会博物馆
                <w:br/>
                【更美国】不错失美国标志性城市旧金山 +浪漫加州1号公路
                <w:br/>
                【景点全】一次众览8大国家公园/奇景
                <w:br/>
                【体验好】特别安排4大美式特色风情小镇
                <w:br/>
                【享美食】升级美国当地4大特色餐食
                <w:br/>
                【买大牌】安排西部最大的奥特莱斯，血拼折扣名牌
                <w:br/>
                【导游好】15年以上98%好评率的美洲大师级导游
                <w:br/>
                【有保障】23年专业美洲供应商，因为专注，所以专业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客人自行乘坐国内联运航班从联运地飞往北京，下午三点后，自行凭身份证入住指定的机场附近酒店。
                <w:br/>
                （温馨提示：
                <w:br/>
                1. 联运航班以航司配送为准，请务必乘坐，不可放弃，否则后续所有航班都会被航空公司取消，后果自负。
                <w:br/>
                2. 联运酒店以航空公司分配为准！
                <w:br/>
                3. 联运出发日期、时间及航班以航空公司最终安排为准！）
                <w:br/>
                交通：联运航班：待告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在我们专业领队带领下，飞往美国东部城市——纽约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交通：参考航班：CA981  PEK JFK 2055/2355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纽约-波士顿
                <w:br/>
                【波士顿】波士顿创建于1630年，是美国最古老、最具有历史文化价值的城市之一。波士顿是欧洲清教徒移民最早登陆美洲所建立的城市，在美国革命期间是许多重要事件的发源地。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【波士顿公共图书馆】是美国最大的城市公共图书馆，于1895年落成，现有藏书量仅次美国国会图书馆和哈佛大学图书馆。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水牛城-华盛顿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华盛顿✈盐湖城-黄石森林保护区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【大盐湖】（约20分钟）位于犹他州西北部，北美洲最大的内陆盐湖，西半球最大咸水湖。
                <w:br/>
                抵达后，送往酒店休息，结束当天行程。
                <w:br/>
                交通：黄石森林保护区  Clarion Inn/Comfort Inn/Quality Inn/Best Western/Sleep Inn/La Quinta Inn/Baymont Inn &amp; Suites或同级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参考航班：待告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交通：黄石森林保护区  Clarion Inn/Comfort Inn/Quality Inn/Best Western/Sleep Inn/La Quinta Inn/Baymont Inn &amp; Suites或同级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Inn/Best Western/Sleep Inn/La Quinta Inn/Baymont Inn &amp; Suites/Crystal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  Clarion Inn/Comfort Inn/Quality Inn/Best Western/Sleep Inn/La Quinta Inn/Baymont Inn &amp; Suites/Crystal Inn或同级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周边小镇-纪念碑谷-羚羊峡谷-马蹄湾-佩吉周边小镇
                <w:br/>
                【纪念碑谷】（约30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佩吉周边小镇 Clarion Inn/Comfort Inn/Quality Inn/Best Western/Sleep Inn/La Quinta Inn/Baymont Inn &amp; Suites/Crystal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球形巨幕】（外观约10分钟）被称为“全面屏”建筑，位于拉斯维加斯市中心的MSG巨型球形体育场LED屏幕覆盖面积超过3个足球场，环绕舞台、舞台上方和舞台后方，为观众提供比当今最佳高清电视清晰100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拉斯维加斯-棕榈泉奥特莱斯-洛杉矶
                <w:br/>
                【棕榈泉奥特莱斯】（约2小时）拥有大约130家专卖店，标榜可省下购物预算25%到65%。包括Coach、Dolce &amp; Gabbana、Escada、Giorgio Armani、Gucci、Max Mara、Polo Ralph Lauren、Prada、Miu Miu、Burberry、Donna Karan等也相当受到消费者青睐。
                <w:br/>
                游毕，送往洛杉矶地区酒店休息（美国酒店规定3点后方可办理酒店入住），结束当天行程。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晚餐：In-N-Out明星汉堡   </w:t>
            </w:r>
          </w:p>
        </w:tc>
        <w:tc>
          <w:tcPr/>
          <w:p>
            <w:pPr>
              <w:pStyle w:val="indent"/>
            </w:pPr>
            <w:r>
              <w:rPr>
                <w:rFonts w:ascii="宋体" w:hAnsi="宋体" w:eastAsia="宋体" w:cs="宋体"/>
                <w:color w:val="000000"/>
                <w:sz w:val="20"/>
                <w:szCs w:val="20"/>
              </w:rPr>
              <w:t xml:space="preserve">洛杉矶地区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洛杉矶-星光大道-杜比剧院-中国大剧院-比佛利山庄-圣塔芭芭拉-丹麦小镇-加州小镇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【圣塔芭芭拉】美国加利福尼亚州的圣塔芭芭拉市，也称圣巴巴拉或圣塔巴巴拉 (Santa Barbara)，背靠圣塔耶兹山脉，面临太平洋，圣塔巴巴拉平均房价达96万美元，在美国富翁的10大理想居住地排名中位居第四名。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加州小镇-加州1号公路-17英里-卡梅尔小镇-硅谷-旧金山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游毕，送往酒店休息，结束当天行程。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旧金山地区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旧金山✈北京
                <w:br/>
                乘车前往机场，搭乘国际航班返回北京。跨越国际日期变更线，夜宿航机上。
                <w:br/>
                交通：参考航班：CA986  SFOPEK  1320/1755+1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北京✈联运地
                <w:br/>
                抵达北京首都国际机场后，散团，结束此次行程。或自行乘坐国内联运航班，返回联运地。
                <w:br/>
                （温馨提示：联运出发日期、时间及航班以航空公司最终安排为准！）
                <w:br/>
                交通：联运航班：待告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正餐：含行程所列正餐，其中4个特色餐：波士顿龙虾餐，美式牛排，In-N-Out美式汉堡，旧金山渔人码头螃蟹餐，其余正餐，请客人自理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行程所列景点第一门票（注：乘船游览自由女神不上岛，大都会艺术博物馆，黄石国家公园，大提顿国家公园，羚羊彩穴，科罗拉多大峡谷（南峡）拱门国家公园，峡谷地国家公园）
                <w:br/>
                6	专业领队服务，含司机领队工资（不含司导服务费）
                <w:br/>
                7	价值30万中国人寿旅游意外保险
                <w:br/>
                8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全程司导服务费USD289/人；
                <w:br/>
                5	额外游览用车超时费（导游和司机每天正常工作时间不超过9小时，如超时需加收超时费）；
                <w:br/>
                6	行程中所列游览活动之外项目所需的费用；
                <w:br/>
                7	单间差CNY8890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2025-05-10T18:31:20+08:00</dcterms:created>
  <dcterms:modified xsi:type="dcterms:W3CDTF">2025-05-10T18:31:20+08:00</dcterms:modified>
</cp:coreProperties>
</file>

<file path=docProps/custom.xml><?xml version="1.0" encoding="utf-8"?>
<Properties xmlns="http://schemas.openxmlformats.org/officeDocument/2006/custom-properties" xmlns:vt="http://schemas.openxmlformats.org/officeDocument/2006/docPropsVTypes"/>
</file>