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自组【盐湖牧歌‌】西北青甘环线双飞8天‌丨兰州丨雷台公园丨七彩丹霞丨嘉峪关城楼丨大地之子丨鸣沙山月牙泉丨莫高窟丨黑独山丨翡翠湖丨茶卡盐湖丨青海湖丨塔尔寺行程单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ZM-20250306-X1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广州-兰州 MU2306/1945-2250
                <w:br/>
                兰州-广州 MU2305/1530-1840
                <w:br/>
                广州-兰州 MU2220/11:55-15:10
                <w:br/>
                兰州-广州 MU2219/07:45-10:50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精致景点
                <w:br/>
                穿越无人之境·窥见戈壁水墨丹青【黑独山】
                <w:br/>
                一缕白色，宛如人间‘天空之境’【茶卡盐湖】
                <w:br/>
                甘肃旅游标志“马踏飞燕”的出生地【雷台公园】
                <w:br/>
                犹如一副凝聚边塞沧桑的历史画卷【嘉峪关关城】
                <w:br/>
                以生花妙笔，描丹霞锦绣，被誉为大自然的调色盘【七彩丹霞】
                <w:br/>
                一汪清泉卧荒漠，一缕泉水被鸣沙山所环抱之中【鸣沙山月牙泉】
                <w:br/>
                述说了中华民族千年来的会还，承载了中华民族千年的洞穴建筑、彩塑和绘画【莫高窟】
                <w:br/>
                ★ 精选住宿
                <w:br/>
                全程升级安排网评4钻酒店，青海湖沿线安排双标间
                <w:br/>
                ★ 舒适体验
                <w:br/>
                1、安排大型《回道张掖》历史剧，笔尖上的修行 非遗唐卡 或 写心经
                <w:br/>
                2、在茶卡盐湖中探秘湖水与天空的 网红玻璃船
                <w:br/>
                3、报名行程特别赠送 宇航服体验、汉服体验、沙漠大礼包（ATV体验、滑沙、荡桥）
                <w:br/>
                ★ 西北美食
                <w:br/>
                全程含6个正餐，里面包含5大特色餐（青海土火锅、雄关天下宴、大梦敦煌宴、张掖小吃宴、86味素斋养生宴）
                <w:br/>
                ★ 特别赠送
                <w:br/>
                每人一条防晒丝巾、旅途中每人每天1瓶水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
                <w:br/>
                广州机场集合，根据航班时间乘飞机抵达兰州新区，抵达后工作人员安排接机，后前往酒店入住。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兰州新区-武威（240km，约3.5小时）-七彩丹霞-张掖（230KM 约3.5小时）
                <w:br/>
                早餐后乘车前往武威，抵达后参观【武威雷台公园】（游览时间约40分钟），国家AAAA级旅游景区，丝绸之路上的精品旅游景区，因出土中国旅游标志马踏飞燕闻名。1983年被公布为甘肃省重点文物保护单位，2001年被国务院公布为第五批全国重点文物保护单位。
                <w:br/>
                后乘车赴张掖，参观【七彩丹霞】（不含区间车38元、游览时间约1.5-2小时），随我看岁月变迁留下的绚烂之美：以生花妙笔、描丹霞锦绣。丹霞地貌很多地方都有，但是，只要你看过张掖的七彩丹霞，那么，其他的丹霞地貌根本不足一提，正应了那句“黄山归来不看岳，五岳归来不看山”。这里的颜色和它本身一样，具有历史的余韵，每一种颜色代表一段不同时间的洗礼，只有真正经受了这些时间的洗礼，才能把最美的自身展示给世界！后入住酒店。
                <w:br/>
                晚安排大型历史歌舞剧-《回道张掖》（3.15号起赠送，赠送项目若因特殊原因无法观看，不退不换），道不尽古丝绸之路的繁华，讲不完多民族融合的历史，一场还原张掖两千多年沧桑变化的秀。【温馨提示】
                <w:br/>
                当天路途遥远、午餐时间比较晚、建议自备便携式干粮（牛奶、面包、巧克力、水果等食物）。七彩丹霞参观时，由景区北门进出，请在景区中乘车时注意景区交通车标识牌，进入景区需徒步走路参观 各位游客穿平底鞋或运动鞋进入参观。
                <w:br/>
                如何拍出七彩丹霞的美照：
                <w:br/>
                清晨和傍晚是拍摄丹霞最佳的时间，金色的朝阳与落日的余晖洒在彩色的沙丘之上，会让丹霞的色彩更加艳丽。穿衣服时不建议穿色彩艳丽的衣服，建议穿纯色，特别是白色，这样拍出的效果相对较好。
                <w:br/>
                到张掖要准备什么？
                <w:br/>
                张掖属于我国的大西北，这里气候相对比较干燥，紫外线比较强，所以到张掖旅游除了按季节携带相应的衣物之外，补充水分、防晒是重中之重，帽子、防晒霜、墨镜、防晒衣等必不可少。
                <w:br/>
                交通：汽车
                <w:br/>
                自费项：七彩丹霞区间车38元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张掖-嘉峪关城楼（230KM 约3小时）-敦煌（380KM 约5小时）
                <w:br/>
                早餐后乘车前往嘉峪关，抵达后参观【嘉峪关关城】（自理），不跟我登一次关城，怎知这是一个能让你读懂一念千秋的地方。内城外墙勾连环接，箭楼角楼相倚相望。万里黄沙间汉长城似游龙浮动，烽燧遗墩、断壁残垣若隐若现，犹如一幅凝聚着边塞沧桑的历史画卷。这里就是历史战争中最伟大的传奇之所，中华民族抵御外虏入侵的第一站。无数唐朝诗人在这里留下千古名篇，让人梦回萦绕。铮铮铁血在这里展现得淋漓尽致。站在它的脚下，才会真正被这座天下第一关所折服！
                <w:br/>
                随后出发前往瓜州（260KM、约3小时），带您掀开【大地之子】（游览时间约10分钟）的面纱，在这里寻找你的初心。苍茫的大地上俯卧着一个神情安详的婴儿，他仿佛正在大地妈妈的怀抱里安然入睡。有一座【海市蜃楼】（游览时间约10分钟）它是由一个“主殿”和四个“阙楼”构成。原来它是由清华美院董书兵教授在甘肃省瓜州县创作的第二件大型作品，名曰《无界》，在这戈壁荒漠中，实属一处难得的景致。后参观【汉武帝雕塑】（游览时间约10分钟）位于瓜州县榆林大道，雕塑塑造了汉武帝的光辉形象，也将具体的历史人物和地域文化、以及特定事件紧密的联系在了一起，作品风格远承汉唐之雄伟气韵，质朴无华的美学追求与苍茫的戈壁相统一。
                <w:br/>
                后前往敦煌（110KM、约2小时、高速），后入住酒店。
                <w:br/>
                【温馨提示】
                <w:br/>
                1、嘉峪关为荒漠气候,早晚温差大,游客在旅行中要注意增减衣物。参观嘉峪关多数时间需要步行，建议穿舒适的旅游鞋。嘉峪关关城是我国重点的历史文物保护景点，爱护一砖一瓦是游客的责任与义务。
                <w:br/>
                2、途中会经过高速休息站瓜州服务区，内有当地商贩在此兜售特产和瓜果，请您谨慎选择，此处非本产品指定购物店。
                <w:br/>
                嘉峪关美食：
                <w:br/>
                西北地区酷爱吃面和牛羊肉，因此好多美食都是与此相关的。面食类有炒拉条、炒炮仗、臊子面、牛肉拌面、大肉干拌等，肉类主要是手抓羊肉、鸡肉焖卷子等，都值得尝一尝。
                <w:br/>
                嘉峪关关城的自然风光和历史遗迹都是绝佳的拍照背景
                <w:br/>
                交通：汽车
                <w:br/>
                自费项：嘉峪关关城110元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敦煌-莫高窟-鸣沙山月牙泉-敦煌
                <w:br/>
                早餐后前往莫高窟，汉唐雄风吹拂着西域 、丝路驼铃吟咏着敦煌，有一种震撼属于【莫高窟】（4月B票，参观4个洞窟，约2-3小时），它述说了中华民族千年来的辉煌，承载了中华民族无数的血泪屈辱。飞天、经卷、佛像……历经千年，经过历朝历代的扩建与修复，这些洞窟建筑、彩塑和绘画最终震惊中外！
                <w:br/>
                后赴鸣沙山，多情【鸣沙山】柔情【月牙泉】(游览时间约2-3小时）：相信梦里到达的地方，总有一天脚步也能到达。月牙泉处于鸣沙山环抱之中，其形酷似一弯新月。古称沙井，又名药泉，就这一汪清泉卧荒漠，日月蒸腾，千年，风沙弥漫，依然鲜活。泉水清澈，一如明亮的眸子，在浑黄的狂风和滚滚的黄沙飞扬中，与日月同辉。赠送汉服体验、宇航服体验、沙漠大礼包：（赠送项目若因特殊原因无法体验，不退不换），ATV的体验、滑沙、爬山拍日落、荡桥、海盗船体验，后入住酒店。
                <w:br/>
                【温馨提示】
                <w:br/>
                1、提前30天开放预约，团队参观时间会按照订单签约时间依次进行预约，故同团中会出现预约莫高窟参观时间不一致的问题，甚至个别无票情况，我社会安排西千佛洞及敦煌博物馆代替。给您带来不便，敬请谅解！
                <w:br/>
                2、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3、莫高窟参观时间以预约时间为准、可能会根据预约时间调换参观顺序。
                <w:br/>
                4、此天行程安排莫高窟B票、（莫高窟执行售完A票才售应急票、若实际运行中、门票产生为A票则需补差价138元/人）
                <w:br/>
                交通：汽车
                <w:br/>
                自费项：此天行程安排莫高窟B票、（莫高窟执行售完A票才售应急票、若实际运行中、门票产生为A票则需补差价138元/人）；鸣沙山月牙泉区间车20元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敦煌-黑独山（约240公里 约4小时）-大柴旦（约260KM，约4小时）
                <w:br/>
                早餐后出发前往黑独山，途经当金山，所在的阿克塞哈萨克族自治县位于甘肃，青海，新疆三省(区)交界处，东至燕丹与肃北县接壤，北依催木图山与敦煌市为邻，南面的赛什腾山与青海省毗连，西面的芨芨台与新疆维吾尔自治区的戈壁相望，总面积3.3万平方公里。昔日属于人迹罕至，飞鸟不驻之地。途经南八仙雅丹，地处青藏高原柴达木盆地北缘.它是由一列列断断续续延伸的长条形土墩与凹地沟槽间隔分布的地貌组合，被地质工作者称为雅丹地貌。
                <w:br/>
                抵达后参观【黑独山】（需步行进入，大概30分钟，游览约40分钟，此景点为免费景点，如因不可抗力原因不能前往，则取消游览无退费），穿越无人之境，窥见戈壁水墨丹青。黑独山以黑色砂石组成，风沙为强劲的画师，日积月累对黑砂石进行分层排序，从小至大沿山峰、山坡和戈壁滩有规则散布，又加细沙的素描，在瀚海里形成黑灰相染的泼墨画意。山坡由丹青细砂形成“沙瀑”现象，沙石的淡妆浓抹显示了天工独具匠心。这片黑山戈壁被雅丹围绕，有些雅丹也被墨迹染成黑色与小孤山难以区分，显得更加雄浑苍远。这里缺水不长草树，长风狂沙烈日成为常客，既感觉孤独苍凉，又不失江南的韵味，让人感觉神奇而亲近!
                <w:br/>
                后前往大柴旦，抵达参观参观【大柴旦翡翠湖】（不含区间车60元/人，游览约1-1.5小时）如果说上帝在人间留下无数滴眼泪，那么这一颗一定是罕见的绝色，俯瞰整个湖面，如同数颗碎裂的绿宝石，白色的盐晶，蓝绿色的湖水，这梦幻般的色彩搭配，一定会惊艳到您！后入住大柴旦酒店。
                <w:br/>
                【温馨提示】
                <w:br/>
                青海属于高海拔地区，部分贵宾可能会有高原反应，一般情况下高原反应的症状在两天之后会自动消除，可以自备一些防治高原反应的药物以保证夜间高质量的睡眠，减少晨起的头痛；
                <w:br/>
                交通：汽车
                <w:br/>
                自费项：大柴旦翡翠湖区间车60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大柴旦</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大柴旦-茶卡盐湖（约400公里 约5小时）-青海湖二郎剑-青海湖沿线（约150公里 约2.5小时）
                <w:br/>
                早餐后乘车前往茶卡，抵达后前往【茶卡盐湖/茶卡壹号·盐湖景区】（不含区间车60元/人、游览时间约2小时）。透过指尖的光阴、邂逅盐湖之旅。水映天，天接地，人在湖间走，宛如画中游。游览透过清盈的湖水，观赏形状各异、正在生长的栩栩如生的朵朵盐花，探求湖底世界的神秘，领略涨潮后湖面上留下的滚滚盐涛奇观。茶卡盐湖以其生产、旅游两相宜而在国内外旅游界和青藏高原风光游中享有较高知名度，被国家旅游地理杂志评为“一生必去的55个地方”之一。打卡网红玻璃船拍照（赠送项目若因特殊原因无法体验，不退不换）：探秘灵动镜湖，听海天一色的声音。
                <w:br/>
                后乘车前往青海湖，浏览高原之上的「 青色之海」，呈现不同程度的蓝青色，宛如被蓝天所染，满目清凉。【青海湖】（游览时间约1-2小时）是中国最大的内陆湖泊,也是中国最大的咸水湖。位于青海省东北部的大通山、日月山、青海南山之间,三面环山,湛蓝的湖水在阳光的照耀下闪闪发光，一望无际的湖面仿佛是镶嵌着一颗硕大无比的蓝宝石，天空倒映在湛蓝的湖水里，湖水的蓝和天空的蓝融合在一起，活像一幅天然的油画。随后出发前往青海湖沿线，沿途欣赏青海环湖最美公路，全程可欣赏到青海湖的壮丽景色。公路沿途风光秀美，湖光山色交相辉映。在公路的南侧，是青海湖的湖岸，湖泊辽阔，碧波荡漾。在公路的北侧，是连绵起伏的群山，山峦叠翠，云雾缭绕。无论是湖光山色，还是湖中倒影，都让人陶醉其中。抵达后入住酒店。
                <w:br/>
                【温馨提示】
                <w:br/>
                1、中午晚餐时间比较晚、建议大家自备零食
                <w:br/>
                2、盐湖地区海拔约3000米，要注意不能剧烈运动，以免产生高原反应。由于盐层比较粗糙，赤脚走路时会有些痛，如想进入湖中拍照，尽量带上鞋套或自备拖鞋。湖中有大小不等的溶洞深不见底，进入湖中请注意小心失足落入，不建议走的太深。天气晴朗时紫外线强，且还有湖面的反射，需做好皮肤的防晒，保护眼睛的墨镜也是必备品。
                <w:br/>
                拍照攻略：
                <w:br/>
                1、需要留意一下天气，晴天才好出大片，不然技术再好准备再多，也拍不出天空之镜的倒影..另外要等到无风或者微风时候，否则风太大，水面波动，也是没有倒影效果的。
                <w:br/>
                2、最佳拍摄时间是早上九点左右和傍晚五点左右，这时候不仅人少，光线也合适。到中午人会越来越多，很难找到没人的背景，加上强烈的阳光直射，效果反而最差。穿搭建议只要是单一亮色系的长裙都很不错，搭配红色的披巾随风飘扬也很梦幻!
                <w:br/>
                交通：汽车
                <w:br/>
                自费项：茶卡壹号区间车60元，青海湖区间车120元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青海湖沿线（住宿条件有限，敬请留意）</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青海湖沿线-高原藏寨-塔尔寺（150KM 约2.5小时）-兰州
                <w:br/>
                早餐后出发前往高原藏寨（120KM 约1.5小时车程），赠送参观【高原藏寨】（参观时间约90-120分钟），领略青海藏族的风土人情，参观神秘的藏族部落，感受汉藏结合地区的茶马互市。后乘车赴塔尔寺，抵达后参观【塔尔寺】（不含讲解费15和区间车35，游览时间约1-2小时），首屈一指的名胜古迹和全国重点文物保护单位。因先有塔，而后有寺，故名塔尔寺。塔尔寺的酥油花、壁画和堆绣是其艺术三绝，非常值得一看。体验画唐卡或写心经（赠送项目若因特殊原因无法体验，不退不换）：一笔一绘一修行、画唐卡的意义不仅是在完成一幅作品、每一笔放下回头看的都是心境、画由心生、心由缘聚！写心经：写心经是对生活压力最温柔的宣泄，一念起，风靡云涌，一念灭，繁花似锦。
                <w:br/>
                后乘车赴兰州市区，抵达后车览黄河风情线，是甘肃省兰州市的核心景区、以中山桥为中轴，以黄河两岸风光为依托、依山就势、巧夺天工的滨河风景区、被南来北往的客人称为"兰州外滩"。后入住酒店。
                <w:br/>
                【温馨提示】
                <w:br/>
                1、在寺院里，不能用手摸佛经、佛像、法器等，更不能跨越；
                <w:br/>
                2、转经轮时，一定是从左向右，不要乱摸藏族人的头和帽子；
                <w:br/>
                3、塔尔寺内不允许游客拍照；
                <w:br/>
                舌尖上的兰州：
                <w:br/>
                鼎鼎大名的“兰州牛肉面”——马子禄、金鼎、吾穆勒蓬灰、厚粮、苍鹰、占国等品牌的牛肉面；劲道的西北面食——扁豆面、浆水面、羊肉面片、黄记水饺、特色炒面、“风云”炸酱面等等；兰州特色小吃——胡辣羊蹄、牛奶鸡蛋醪糟、杏皮水、灰豆子、热东果、酿（兰州话读rang）皮子、糖锅盔、糖油糕、浆水漏、甜胚子、晶糕以及各式西北烤肉等等。如果白天想品尝兰州小吃，店家尤以步行街张掖路与大众巷为多，位置在城关区市中心附近。而“正宁路小吃夜市”则是您晚餐夜宵的选地，驰名天下的兰州小吃几乎都可寻见，位置在城关区南面的白银路正宁路。
                <w:br/>
                交通：汽车
                <w:br/>
                自费项：塔尔寺区间车35+讲解费15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兰州-广州
                <w:br/>
                早餐后适时乘机返回温暖的家，结束愉快旅程。温馨提示：
                <w:br/>
                1、临行前请旅客检查个人随身物品是否齐全！
                <w:br/>
                2、早上自由活动，一碗面、一座桥、一本书、一条河、这就是兰州！这是一座因河而生的城市，更是黄河在它将近六千公里漫长行程中唯一穿城而过的省会城市。因为这条伟大的河流和它的渡口，一座城市就此踏上了它穿越时光的漫漫行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1、交通：含广州-兰州往返经济舱机票，不含燃油机建税；
                <w:br/>
                2、酒店：全程6晚网评四钻酒店，青海湖沿线安排双标间。每人1 床位。因西北条件有限，酒店热水分时段供应，青海部分酒店无空调、带独立卫生间。我社不提供自然单间、单人报名，我公司安排拼房，如游客要求一个人住房，需补房差。客人自愿放弃住宿、费用不退。（受经济发展等客观因素影响，当地酒店与内地地区有所差距。如因特殊节假日、大型政府活动、大型赛事期间，或因游客报名时间太晚等特殊情况导致参考酒店被征用或者无房间，我社将调整至同级酒店入住，敬请谅解。）
                <w:br/>
                参考酒店：
                <w:br/>
                兰州新区:兰石美仑、空港花海或同级
                <w:br/>
                张掖:铭邦、凯瑞或同级
                <w:br/>
                敦煌:川渝、阑珊牧、太阳或同级
                <w:br/>
                大柴旦:聚鑫源、金陵雅丹、风之韵或同级
                <w:br/>
                青海湖:达玉部落或同级
                <w:br/>
                兰州市区:长信、丽怡、中鑫或同级
                <w:br/>
                3、用餐：含7早6正，早餐为酒店配送，不吃不退；（正餐平均餐标30元/位，团餐10人1桌8菜1汤，不足10人菜量种类相应减少，维持餐标不变，不含酒水）每桌人数以十人为准，如不足十人，将根据实际人数酌情安排用餐；若每桌人数不足6人，将无法享用特色餐，调整为同等餐标其他菜品或退餐（团队餐为提前预定，不用餐无法退费，敬请谅解）；
                <w:br/>
                4、用车：8人以上（含8人）升级陆地头等舱2+1豪华用车（舒适座椅、宽敞空间、135度倾斜躺椅），8人以下（不含8人）安排1+1豪华用车，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5、门票：含行程所列景区首道门票和所标明的区间车。（不含景区自费项目），此行程已打包特价优惠，故无门票优惠退费，敬请予以理解。我们会根据当地实际情况在保证游览时间，景点数量不变的情况下，对行程做相应调整，感谢您的配合与支持。
                <w:br/>
                6、导游：当地优秀持证中文导游服务。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3、不含航空公司临时增加的燃油附加费180元。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当地必销小交通</w:t>
            </w:r>
          </w:p>
        </w:tc>
        <w:tc>
          <w:tcPr/>
          <w:p>
            <w:pPr>
              <w:pStyle w:val="indent"/>
            </w:pPr>
            <w:r>
              <w:rPr>
                <w:rFonts w:ascii="宋体" w:hAnsi="宋体" w:eastAsia="宋体" w:cs="宋体"/>
                <w:color w:val="000000"/>
                <w:sz w:val="20"/>
                <w:szCs w:val="20"/>
              </w:rPr>
              <w:t xml:space="preserve">必消：七彩丹霞区间车38元、莫高窟A票补138元、大柴旦翡翠湖区间车60元、茶卡壹号区间车60元、塔尔寺区间车35元+讲解费15元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346.00</w:t>
            </w:r>
          </w:p>
        </w:tc>
      </w:tr>
      <w:tr>
        <w:trPr/>
        <w:tc>
          <w:tcPr/>
          <w:p>
            <w:pPr>
              <w:pStyle w:val="indent"/>
            </w:pPr>
            <w:r>
              <w:rPr>
                <w:rFonts w:ascii="宋体" w:hAnsi="宋体" w:eastAsia="宋体" w:cs="宋体"/>
                <w:color w:val="000000"/>
                <w:sz w:val="20"/>
                <w:szCs w:val="20"/>
              </w:rPr>
              <w:t xml:space="preserve">选择消费项目</w:t>
            </w:r>
          </w:p>
        </w:tc>
        <w:tc>
          <w:tcPr/>
          <w:p>
            <w:pPr>
              <w:pStyle w:val="indent"/>
            </w:pPr>
            <w:r>
              <w:rPr>
                <w:rFonts w:ascii="宋体" w:hAnsi="宋体" w:eastAsia="宋体" w:cs="宋体"/>
                <w:color w:val="000000"/>
                <w:sz w:val="20"/>
                <w:szCs w:val="20"/>
              </w:rPr>
              <w:t xml:space="preserve">
                鸣沙山月牙泉：电瓶车 单程10元/人，往返20元/人。骑骆驼100-120元/人，滑沙25元/人，鞋套15元/人。
                <w:br/>
                敦煌表演：《敦煌盛典》238元/人起、《乐动敦煌》298元/人起 、《又见敦煌》淡季普通298元/人，至尊588元/人，旺季普通318元/人，至尊688元/人
                <w:br/>
                茶卡壹号·盐湖景区：观光陀车30、越野卡丁车100、环湖巴士80、竹排筏40、观光吉普车150（元/人）
                <w:br/>
                茶卡盐湖：往返电瓶车10元/人、单程小火车50、往返小火车套票108（含鞋套、建议消费）
                <w:br/>
                青海湖：区间车120元/人、游船140元/人
                <w:br/>
                特色美食：敦煌大漠风情宴1880元/桌、烤全羊1980元/只起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10人成团，15-16人封顶，为保证游客可如期出发，我社将与其他旅行社共同组团（广东拼团出发），如客人不接受拼团出发，请报名时以书面形式注明。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XX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以其悠久的历史、浓郁的少数民族风情、奇特的地形地貌、众多的热点旅游线路越来越受到中外游客的青睐。但在整体接待条件与内地相比方方面面都有着一定的差距，为使身处旅途的您能尽兴游览美丽的景色，愉快的享受轻松的假期，特备以下注意事项供您参考：
                <w:br/>
                1. 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2. 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3. 在西北旅游，路途比较漫长、气候差异大。此时体质较弱的游客，可能会出现水土不服的症状。所以建议携带一些常用的治疗药物，如感冒药或治疗肠胃不适的药物。
                <w:br/>
                4. 受旅游地自然条件和当地饮食口味的限制，沿途餐厅的条件与内陆旅游发达地区相比较，无论软件服务、硬件设施以及饭菜质量都可能存在一定差距。且北方大部分地区口味偏重，喜辛辣：我旅行社会尽最大的努力进行协调，尽可能满足不同游客的需求。
                <w:br/>
                5. 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6. 景点附近一些工艺品店兜售的民族特色刀具备受游客的喜爱，但受限于中国民航与铁道部门的托运规定，无法快递运输，所以建议游客不要购买。
                <w:br/>
                7. 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2025-07-29T03:17:50+08:00</dcterms:created>
  <dcterms:modified xsi:type="dcterms:W3CDTF">2025-07-29T03:17:50+08:00</dcterms:modified>
</cp:coreProperties>
</file>

<file path=docProps/custom.xml><?xml version="1.0" encoding="utf-8"?>
<Properties xmlns="http://schemas.openxmlformats.org/officeDocument/2006/custom-properties" xmlns:vt="http://schemas.openxmlformats.org/officeDocument/2006/docPropsVTypes"/>
</file>