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六星亚特兰蒂斯 | 阿布扎比卢浮宫 | 法拉利主题公园畅游 | 失落海底世界水族馆Lost Chambers | 游玩水世界冒险乐园 | 广州CZ（可申请全国联运）行程单</w:t>
      </w:r>
    </w:p>
    <w:p>
      <w:pPr>
        <w:jc w:val="center"/>
        <w:spacing w:after="100"/>
      </w:pPr>
      <w:r>
        <w:rPr>
          <w:rFonts w:ascii="宋体" w:hAnsi="宋体" w:eastAsia="宋体" w:cs="宋体"/>
          <w:sz w:val="20"/>
          <w:szCs w:val="20"/>
        </w:rPr>
        <w:t xml:space="preserve">阿拉伯童话，亚特兰蒂斯，0购物，纯玩慢奢体验，不推自费，4人起独立成团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AA1740517343ZH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③美食体验：于亚特兰酒店享用自助晚餐
                <w:br/>
                ④游玩水世界冒险乐园Aquaventure Water Park，享受水上欢乐时光
                <w:br/>
                ⑤失落海底世界水族馆Lost Chambers，迷宫般的水下宫殿，约65000种海洋生物、了解海洋生物
                <w:br/>
                <w:br/>
                适合奢华度假的酒店搭配：
                <w:br/>
                一晚 迪拜市中心的国际五星SLS Hotel
                <w:br/>
                拥有着世界上最高的酒店大堂位于迪拜SLS Hotel的71层，在300米的高空大堂可以俯瞰360度迪拜全景，位于75层的Privilege无边泳池，被吉尼斯世界纪录认可为世界上最高的户外无边泳池
                <w:br/>
                一晚 阿布扎比W酒店W Hotel(横跨F1赛道酒店)
                <w:br/>
                二晚 迪拜六星亚特兰蒂斯Atlantis The Palm（位于迪拜酋长国朱美拉棕榈岛的顶端，畅玩“失落世界”水族馆和水世界冒险乐园Aquaventure Water Park）
                <w:br/>
                <w:br/>
                全程用车： 7座商务车司机兼导游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酒店早餐后乘车前往阿联酋首都阿布扎比，途经自由区和JEBEL ALI港；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外观八星皇宫酒店，阿提哈德塔大厦；
                <w:br/>
                前往文化村（时间约30分钟）；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晚上入住酒店。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安排乘坐棕榈岛观光列车，全方位观赏世界第八大奇迹【Jumeirah The Palm朱美拉棕榈岛】；
                <w:br/>
                前往六星亚特兰蒂斯酒店办理入住手续（酒店于16点后办理入住），于酒店自由享受豪华设施：
                <w:br/>
                *可前往水世界冒险乐园Aquaventure Water Park[*凭房卡免费进入，开放时间参考：10:00AM-日落], 占地面积达17 公顷之水上乐园, 水景园林以1,800 万公升的清水推动7 个全新的滑水天梯、2,300 米长波涛汹涌的游乐设施及激流旅程。水上乐园更利用先进的科技, 以每分钟75万公升的清水造出激流及高达2 米的人造巨浪, 当中玛雅通天神殿内的巨型滑水梯让游人从三十米高一冲而下,沿途穿过玻璃水管, 管外尽是活生生的鲨鱼, 有如直冲鲨鱼群中。其它玩水设施适合任何年龄人士。温馨提示：如需要用水上乐园内的储物柜和毛巾需要另外支付费用，约20usd/人。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享受没有Morning Call的早晨，于酒店自由活动，享受豪华设施；
                <w:br/>
                *可自行前往进入失落海底世界水族馆Lost Chambers[*凭房卡免费进入]，此乃仿造传说失落海底古城亚特兰蒂斯而建之水世界，水容量总和为六千万升，能注满约24个标准游泳池，透过玻璃可以近距离观赏到里面超过六万五千只各种海洋生物。（如遇政府会议或是接待皇室成员等，酒店将不接待团队参观，敬请谅解）。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享受没有Morning Call的早晨， 
                <w:br/>
                退房后前往朱美拉海滩，最佳帆船酒店拍摄地，外观七星帆船酒店，摄影留念；
                <w:br/>
                后前往【伊朗小镇】，感受阿拉伯特色的古建筑群（参观时间：约20分钟），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外观世界第一高楼哈利法塔；前往全世界最大的购物中心- Dubai Mall尽情购物，这里除了应有尽有的购物和美食，商场内有中东最大的室内水族馆位于DUBAI MALL里,上千名贵热带水生物及室内人造瀑布中东最大的室内瀑布;
                <w:br/>
                指定时间前往迪拜机场，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2.全程单房差6000；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2025-05-10T01:08:33+08:00</dcterms:created>
  <dcterms:modified xsi:type="dcterms:W3CDTF">2025-05-10T01:08:33+08:00</dcterms:modified>
</cp:coreProperties>
</file>

<file path=docProps/custom.xml><?xml version="1.0" encoding="utf-8"?>
<Properties xmlns="http://schemas.openxmlformats.org/officeDocument/2006/custom-properties" xmlns:vt="http://schemas.openxmlformats.org/officeDocument/2006/docPropsVTypes"/>
</file>