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【英爱】英国+巴斯10天|醉美英伦|升级一晚庄园特色酒店|伦敦一天自由活动|温德米尔湖区|双大学|大英博物馆|爱丁堡|醉美三小镇|伦敦连住|购物村买买买|吉航广州起止上海飞行程单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EU202502151620HC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英国-巴斯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※贴心升级：全程豪华酒店，伦敦连住，升级一晚特色庄园酒店
                <w:br/>
                ※伦敦一天自由活动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广州-(飞机)-上海
                <w:br/>
                ●【团队集合】,团友当天于指定时间自行前往机场集合，搭乘航班中转上海前往欧洲。(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上海-(飞机)-曼彻斯特-(大巴约240公里)-温德米尔-(大巴约104公里)-格特纳格林-(大巴约140公里)-格拉斯哥
                <w:br/>
                参考航班:
                <w:br/>
                HO1661  上海浦东国际机场（PVG） T2 - 曼彻斯特机场 （MAN） 2  01:55/06:25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●【格雷特纳格林】（游览不少于1小时）,作为苏格兰边界后的第一个村庄，成为了无数“私奔”男女的避风港，如今的“逃婚”小镇成为了旅游胜地，每年举办的婚礼超过5000场。
                <w:br/>
                ●【国食炸鱼薯条】,（用餐约1小时）餐单：炸鱼薯条、饮料或咖啡。
                <w:br/>
                交通：飞机 大巴
                <w:br/>
              </w:t>
            </w:r>
          </w:p>
        </w:tc>
        <w:tc>
          <w:tcPr/>
          <w:p>
            <w:pPr>
              <w:pStyle w:val="indent"/>
            </w:pPr>
            <w:r>
              <w:rPr>
                <w:rFonts w:ascii="宋体" w:hAnsi="宋体" w:eastAsia="宋体" w:cs="宋体"/>
                <w:color w:val="000000"/>
                <w:sz w:val="20"/>
                <w:szCs w:val="20"/>
              </w:rPr>
              <w:t xml:space="preserve">早餐：X     午餐：炸鱼薯条餐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格拉斯哥-(大巴约75公里)-爱丁堡-(大巴约357公里)-英国小镇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的苏格兰皇冠，及其他的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英国小镇-(大巴约45公里)-约克-(大巴约250公里)-剑桥-(大巴约100公里)-伦敦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●【圆形教堂】外观,相传教堂由神秘的圣殿骑士于1130 年修建，是为了纪念耶路撒冷的同名教堂。圆形教堂是剑桥第二古老的建筑，也是英格兰四座仅有的同类建筑中的一个。
                <w:br/>
                ●【牛顿苹果树】外观,据说是经过考证可信度最高的一颗苹果树，砸到的牛顿的苹果就是从它这里生长而来。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豪华庄园酒店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伦敦
                <w:br/>
                ●【伦敦自由活动】（游览不少于5小时）,伦敦一天自由活动（自由活动期间不含用车）。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伦敦-(大巴约40公里)-温莎-(大巴约100公里)-巴斯-(大巴约120公里)-牛津
                <w:br/>
                ●【温莎小镇】（游览不少于1小时）,原本是一个很宁静优美的小镇，由于对温莎城堡慕名而来的游客都少不了经过这个小镇，所以温莎小镇也就变成了游客到访极多的英国小镇之一。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罗马浴场】外观（游览不少于15分钟）,位于巴斯市中心，正对着巴斯修道院，是巴斯著名的景点，亦是巴斯英文Bath名字的由来。这座保存完好的罗马浴场是巴斯游人络绎不绝、望眼欲穿之处，置身其中，便是在亲眼目睹罗马时代的生活写照。
                <w:br/>
                ●【亚贝大教堂】外观（游览不少于15分钟）,巴斯教堂是巴斯的标志性建筑，也是巴斯国际音乐节和其他许多重大节日活动的举办场所，这里还曾经是英格兰第一位国王的加冕地。
                <w:br/>
                ●【普尔特尼桥】（游览不少于15分钟）,普尔特尼桥是埃文河上的一座拱桥，位于英格兰巴斯。建成于1773年，被英国遗产列为一级登录建筑。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牛津-(大巴约265公里)-曼彻斯特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曼彻斯特-(飞机)-上海
                <w:br/>
                参考航班:
                <w:br/>
                HO1662  曼彻斯特机场 （MAN）  - 上海浦东国际机场（PVG） T2  09:40/05:05+1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上海-(飞机)-广州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住宿：全程欧洲豪华酒店，升级一晚特色庄园酒店：以两人一房为标准、酒店欧陆式早餐；
                <w:br/>
                2.	用餐：行程注明所含的7个早餐 6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不含签证费加境外司导服务费2800元人民币/人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2600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2025-05-11T21:03:32+08:00</dcterms:created>
  <dcterms:modified xsi:type="dcterms:W3CDTF">2025-05-11T21:03:32+08:00</dcterms:modified>
</cp:coreProperties>
</file>

<file path=docProps/custom.xml><?xml version="1.0" encoding="utf-8"?>
<Properties xmlns="http://schemas.openxmlformats.org/officeDocument/2006/custom-properties" xmlns:vt="http://schemas.openxmlformats.org/officeDocument/2006/docPropsVTypes"/>
</file>