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【劲爆北欧·春节特价】挪威+瑞典+丹麦+芬兰10天（广州起止）| 松恩峡湾|哈当峡湾|波罗的海豪华游轮2人内舱|哥本哈根新港|斯德哥尔摩老城|赫尔辛基南码头露天市场|奥斯陆歌剧院行程单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EU202509041830HC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【精选交通】吉祥航空，郑州直飞赫尔辛基，搭配广深南航/国航精选联运，择选最优转机时间
                <w:br/>
                【舒适行程】哥本哈根进赫尔辛基出，不走回头路，行程更轻松
                <w:br/>
                【超豪华游轮】搭乘波罗的海超豪华游轮2人舱，畅享北欧名城，纵享波罗的海美景！
                <w:br/>
                【美食升级】餐半自由，预留自寻北欧美食时间，6菜1汤，升级2顿特色餐（瑞典肉晚餐+1顿峡湾酒店晚餐）
                <w:br/>
                <w:br/>
                【畅游挪威双峡湾】
                <w:br/>
                ★松恩峡湾：游览漫游风景迷人的世界ZUI长ZUI深的峡湾。
                <w:br/>
                ★哈当厄尔峡湾：沉醉于田园般美景，美在碧水蓝天，美在飞瀑万千。
                <w:br/>
                【畅游北欧四国名胜】
                <w:br/>
                ★丹麦哥本哈根：童话之父安徒生的创作灵感启发之地
                <w:br/>
                ★挪威奥斯陆：完美结合自然美景和现代都市
                <w:br/>
                ★瑞典斯德哥尔摩：“北方威尼斯”，斯德哥尔摩市政厅入内参观
                <w:br/>
                ★芬兰赫尔辛基：现代建筑与设计之都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广州-(飞机)-郑州
                <w:br/>
                广州-郑州参考航班 CZ3195 CANCGO 1755/2015   深圳-郑州参考航班CZ6489 SZXCGO 1745/2020
                <w:br/>
                ●【团队集合】,怀着轻松愉快的心情，行囊中装满无限憧憬，踏着轻快的脚步。团友于指定时间自行前往联运地机场集中，搭乘联运航班飞往郑州。(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郑州-(飞机)-赫尔辛基-(飞机)-哥本哈根-(大巴约313公里)-哥德堡
                <w:br/>
                参考航班（以实际预定为准）：HO1665 CGOHEL 0130/0450 转D8 3153  HELCPH 0950/1030
                <w:br/>
                ●【哥本哈根】（游览不少于2小时）,丹麦首都哥本哈根，这座由渔村兴起的这座“商人之港”，现已成为丹麦的商港。风姿独特景色和历史珍贵遗产，使这座濒海城市享有“北欧的巴黎”之美誉，并以“美人鱼的故乡”闻名于世。
                <w:br/>
                ●【管风琴教堂】外观（游览不少于15分钟）,哥本哈根网红打卡地，该教堂为纪念丹麦神学家、作家Grundtvig而建造，使用600万块黄砖砌成。因教堂外形酷似管风琴，所以称之为“管风琴教堂”。极简设计在光与影之前完美融合，圣洁简洁，肃穆温暖在这里体现的淋漓尽致。
                <w:br/>
                ●【安徒生雕像】外观（游览不少于15分钟）,哥本哈根市政厅旁边，坐着一位穿西装长袍和戴着高帽的男士塑像，他就是大名鼎鼎、名字与丹麦分不开的童话作家安徒生。这尊约3米高的铜制塑像，左手拿拐杖，右手握着一本书，还以食指隔开书页，头部朝左微微抬高，仰望着“梦的工厂”蒂沃里游园，脸上有一种“时不我予”的错愕神情。这尊塑像座落在人潮熙攘的大街旁，每天都有不少游客经过他身边，抬起头瞻仰大师的面容，或者把手按在他的膝盖头拍照留念。
                <w:br/>
                ●【小美人鱼】外观（游览不少于15分钟）,小美人鱼雕像是一座世界闻名的铜像，是丹麦的象征。远望人身鱼尾的美人鱼，恬静娴雅，悠闲自得；走近看到的却是一个神情忧郁、冥思苦想的少女。
                <w:br/>
                ●【腓特烈教堂】外观（游览不少于15分钟）,腓特烈教堂是一座铜绿色圆顶教堂，又名“大理石教堂”(Marble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皇宫广场】外观（游览不少于15分钟）,皇宫广场位于阿美琳堡宫旁边，是哥本哈根主要的交通要道，两条街道在此相交，形成一个十字路口。和欧洲很多皇宫广场一样，丹麦皇宫广场也是八边形广场。它的中间是广场的创建者国王克里斯蒂安五世的骑像，而王宫的四座建筑就被分割在路口的四个街角。附近的阿美琳堡宫外形极为平实，现在仍居住者皇室成员，但这里没有森严的管制和高筑的宫墙。皇宫广场可以任由行人来往通行，游客也可以与皇宫楼门前站岗的卫兵合影。广场附近还有古老的夏洛特堡宫和皇家剧院。
                <w:br/>
                ●【哥本哈根市政厅广场】外观（游览不少于15分钟）,市政厅广场是哥本哈根的心脏，也是全国的神经中枢，网状的公路从广场通向丹麦的四面八方。一个世纪以来，丹麦的许多重大活动都在市政厅广场举行。
                <w:br/>
                ●【哥本哈根新港】（游览不少于15分钟）,哥本哈根新港，音乐、美酒、时尚，快乐的元素不约而同地聚集在这里，波光水影映衬着运河老屋，无处不弥漫着童话的气息。
                <w:br/>
                交通：飞机大巴
                <w:br/>
              </w:t>
            </w:r>
          </w:p>
        </w:tc>
        <w:tc>
          <w:tcPr/>
          <w:p>
            <w:pPr>
              <w:pStyle w:val="indent"/>
            </w:pPr>
            <w:r>
              <w:rPr>
                <w:rFonts w:ascii="宋体" w:hAnsi="宋体" w:eastAsia="宋体" w:cs="宋体"/>
                <w:color w:val="000000"/>
                <w:sz w:val="20"/>
                <w:szCs w:val="20"/>
              </w:rPr>
              <w:t xml:space="preserve">早餐：X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哥德堡-(大巴约280公里)-奥斯陆
                <w:br/>
                ●【哥德堡】（游览不少于45分钟）,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●【哥德堡哥塔广场】,该广场1923年为举办世界博览会而建，是哥德堡的文化中心，四周是艺术博物馆、音乐厅、剧场和市图书馆，广场上矗立的海神波赛冬(Poseidon)雕像1931年建成，是哥德堡市城市标志之一。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奥斯陆-(大巴约360公里)-哈当厄尔峡湾-(大巴约80公里)-峡湾小镇
                <w:br/>
                ●【哈当厄尔峡湾】,全长179公里，是挪威第二长的峡湾。这里有绿林深山、流淌的峡湾水和交织的冰河，周边多处瀑布飞扬，在丰饶美丽的大自然的隐蔽下，这里被称为挪威醉美的城市。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交通：大巴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峡湾特色酒店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峡湾小镇-(大巴约180公里)-松恩－菲尤拉讷-(大巴约360公里)-奥斯陆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奥斯陆-(大巴约320公里)-瑞典小镇
                <w:br/>
                ●【奥斯陆】（游览不少于2小时）,挪威首都，城市景色优美，艺术气氛浓厚，遍布着博物馆和美术馆，是挪威的文化中心。
                <w:br/>
                ●【维格兰雕塑公园】入内（游览不少于30分钟）,维格兰雕塑公园是世界上至大的雕塑主题公园，公园有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●【新蒙克博物馆】外观,位于挪威奥斯陆海滨的新蒙克博物馆（New Munch Museum）是一座为纪念现代表现主义绘画的先驱——挪威著名画家爱德华·蒙克（Edvard Munch）而建的博物馆，是世界上最大的单一艺术家博物馆之一。这座高58米、有13层楼的博物馆，由著名西班牙建筑事务所Estudio Herreros设计建造，包括11个展厅，分布在7个楼层，馆内收藏了超过 4.2 万艺术品和物件，光是蒙克的笔记、绘画、素描和照片就有约 2.8 万件，占据了展览空间的一半以上。除此之外，还包含剧场、咖啡厅、餐吧和观景露台等空间。
                <w:br/>
                ●【卡尔斯塔德小镇】（游览不少于30分钟）,卡尔斯塔德（瑞典语：Karlstad）是瑞典韦姆兰省首府，位于瑞典西部，维纳恩湖北岸。它是很理想的中转站，如果你想前往挪威的奥斯陆，不妨就到小城歇脚，把所有幻想中的那份闲适在此从容的度过。这里有众多的河流、湖泊、绿地，阳光充足，有“阳光之城”之称。它被美丽的维纳恩湖环绕，风景秀丽。维纳恩湖是瑞典第一大湖、欧洲第三大湖，游客可以在湖泊划船、划独木舟、垂钓的同时观赏湖边的风景。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瑞典小镇-(大巴约145公里)-斯德哥尔摩-(邮轮)-图尔库
                <w:br/>
                ●【斯德哥尔摩】（游览不少于2小时）,这座景色绮丽的水上都市素有“北方威尼斯”之称，市中心苍翠的树木映衬着高插蓝天的城堡尖塔，粼粼波光中交织着金碧辉煌的宫殿，中世纪式狭窄街道与明朗壮观的现代化摩天大楼相呼应，旖旎而壮观。
                <w:br/>
                ●【瑞典皇宫】外观（游览不少于5分钟）,建于公元17世纪，为一座方形小城堡，在正门前有两只石狮，两名头戴一尺多高红缨军帽、身穿中世纪军服的卫兵持枪而立。
                <w:br/>
                ●【斯德哥尔摩老城区】外观,位于斯德哥尔摩市中心的小岛上，老城的历史可追溯至13世纪，城内有中世纪小巷、圆石街道和古式的建筑，深受北日耳曼式风格影响。
                <w:br/>
                ●【斯德哥尔摩议会大厦】外观（游览不少于5分钟）,瑞典议会大厦在老城区里的王宫东面，当这里举行有关国事国政的辩论会时，游客或普通公民都可以来此旁听。
                <w:br/>
                ●【斯德哥尔摩大教堂】外观（游览不少于5分钟）,斯德哥尔摩大教堂-的正式名称为圣尼古拉教堂，是老城至古老的教堂，是瑞典砖砌哥特式建筑的重要例证。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市政厅】入内（游览不少于45分钟）,（含门票及官导讲解）其中的蓝厅是评定诺贝尔奖后举行盛大宴会的地方，就建筑本身而言，主体以红砖建造，右侧高高耸立的钟楼顶端，是代表丹麦、瑞典、挪威三国的金色三王冠。钟楼内则设有以艺术品展览为主的博物馆。
                <w:br/>
                ●【超级豪华游轮】,傍晚乘搭游轮入住2人内舱，前往塔林，沿途尽揽两国中途群岛的迷人风光，享受船上极具异国风情的夜生活。邮轮上设有免税店、游泳池、舞厅、酒吧，风味餐馆其设施豪华，节目之丰富，让人彻夜狂欢。
                <w:br/>
                交通：大巴邮轮
                <w:br/>
              </w:t>
            </w:r>
          </w:p>
        </w:tc>
        <w:tc>
          <w:tcPr/>
          <w:p>
            <w:pPr>
              <w:pStyle w:val="indent"/>
            </w:pPr>
            <w:r>
              <w:rPr>
                <w:rFonts w:ascii="宋体" w:hAnsi="宋体" w:eastAsia="宋体" w:cs="宋体"/>
                <w:color w:val="000000"/>
                <w:sz w:val="20"/>
                <w:szCs w:val="20"/>
              </w:rPr>
              <w:t xml:space="preserve">早餐：酒店早餐     午餐：X     晚餐：瑞典肉丸餐   </w:t>
            </w:r>
          </w:p>
        </w:tc>
        <w:tc>
          <w:tcPr/>
          <w:p>
            <w:pPr>
              <w:pStyle w:val="indent"/>
            </w:pPr>
            <w:r>
              <w:rPr>
                <w:rFonts w:ascii="宋体" w:hAnsi="宋体" w:eastAsia="宋体" w:cs="宋体"/>
                <w:color w:val="000000"/>
                <w:sz w:val="20"/>
                <w:szCs w:val="20"/>
              </w:rPr>
              <w:t xml:space="preserve">波罗的海超级豪华游轮2人内舱</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图尔库-（大巴约120公里）-赫尔辛基
                <w:br/>
                ●【赫尔辛基】（游览不少于2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赫尔辛基议会广场】外观,赫尔辛基议会广场不仅是赫尔辛基市民活动的中心，也是欣赏新古典主义建筑的至佳场所之一，被视为芬兰的重要地标。广场的中心是塑于1894年的沙皇亚历山大二世铜像，以纪念他给予芬兰充分的自治。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芬兰中央图书馆】外观,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赫尔辛基-(飞机)-郑州
                <w:br/>
                参考航班（以实际预定为准）：HO1666 HELCGO 1655/0705+1
                <w:br/>
                ●【赫尔辛基市区自由活动】（游览不少于2小时）,赫尔辛基市区自由活动。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郑州-(飞机)-广州
                <w:br/>
                郑州-广州参考航班 CZ3196 CANCGO 1100/1330   郑州-深圳参考航班 CZ6390 CGOSZX 1120/1405
                <w:br/>
                ●【团队解散】,航班抵达郑州机场后，各自乘坐联运航班返回联运地后散团。所有团员回程段的登机卡及护照原件要交使馆/领事  馆办理返程确认。销签抽查面试请团友无条件配合。  (申根领事馆最新规定:团员回国内务  必立即办理）。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住宿：全程欧洲豪华酒店、1晚峡湾特色酒店、1晚波罗的海超豪华游轮2人内舱（以两人一房为标准、酒店欧陆式早餐）；
                <w:br/>
                2. 用餐：行程注明所含7次早餐，7次正餐，以中式6菜1汤为主（不含酒水），其中1餐为峡湾酒店晚餐、1餐瑞典肉丸餐；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国内交通：广州/深圳往返郑州机场的吉祥航空的联运航班；
                <w:br/>
                6. 门票：斯德哥尔摩市政厅（含门票含讲解）等行程中带*的景点含门票费；详细参照附带行程中所列之景点（其他为免费对外开放或外观景点或另付费项目）；
                <w:br/>
                7.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1.不含全程司导服务费及官导服务费和签证费 3500元/人（请与团费一并结算）；
                <w:br/>
                2. 个人旅游意外保险：65岁以上（含65岁）老年人特殊保险费用（请视自身情况购买，并请签署健康承诺函及亲属知晓其参团旅行的同意书）；
                <w:br/>
                3. 另因境外目的地有服务费文化，为了感谢欧洲各地有当地官方导游讲解及热忱服务（例如：斯德哥尔摩等），请另付上服务费EUR 1/人。
                <w:br/>
                4. 单房差：酒店单人房附加费2600 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不含全程司导服务费及官签证费 3500元/人（请与团费一并结算）</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2800元人民币（波罗的海邮轮必须占床）。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※丹麦（个签）、挪威（个签）：广州市天河区体育西路189号城建大厦二楼
                <w:br/>
                ※丹麦（ADS）、挪威（ADS）、芬兰、拉脱维亚：广州市天河区体育西路189号城建大厦三楼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2025-10-27T23:15:31+08:00</dcterms:created>
  <dcterms:modified xsi:type="dcterms:W3CDTF">2025-10-27T23:15:31+08:00</dcterms:modified>
</cp:coreProperties>
</file>

<file path=docProps/custom.xml><?xml version="1.0" encoding="utf-8"?>
<Properties xmlns="http://schemas.openxmlformats.org/officeDocument/2006/custom-properties" xmlns:vt="http://schemas.openxmlformats.org/officeDocument/2006/docPropsVTypes"/>
</file>