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【增城碧桂园3天】豪叹酒店4个自助餐丨畅游室内游泳池丨五一酒店亲子活动行程单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☆入住2晚（挂牌五星）增城碧桂园酒店高级房
                <w:br/>
                ☆食足4个自助餐 豪叹酒店自助晚餐*2+ 酒店丰盛自助早餐*2
                <w:br/>
                ☆室内游泳池、湿蒸气室及健身室内专业健身器材
                <w:br/>
                ☆生产大队迎宾&amp;农耕大作战;
                <w:br/>
                ☆传统火壶技艺&amp;炫彩风火轮&amp;爱的爆爆爆米花;
                <w:br/>
                娱乐升级：
                <w:br/>
                每团人数最多1组家庭安排自动麻将任打3小时！(仅限1个名额；若遇人数相同，先报先得）
                <w:br/>
                酒店赠送自行车一小时，数量有限，先到先得。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集中地-增城碧桂园酒店-自助晚餐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酒店五一活动主题：重生复古年代·小小知青下乡记
                <w:br/>
                一、生产大队迎宾
                <w:br/>
                时间：2026 年 5月1日-5 月4日（14:00-15:00）          
                <w:br/>
                二、农耕大作战
                <w:br/>
                1.玉米丰收战
                <w:br/>
                一场关于"丰收速度”的较量即将开启，既能体验农耕乐趣，每场分为2组家庭比赛，搓玉米最快的“高高手”直接拿下2张兑换券；
                <w:br/>
                2.赶鸡入笼
                <w:br/>
                真人版"动森"上线!赶鸡入笼，解锁尖叫收割机名场面，每组家庭一把蒲扇，合力扇大公鸡到笼子里，即刻完成可获得2张兑换券；
                <w:br/>
                3.扁担挑战赛
                <w:br/>
                每组家庭分别依次出发，收集最多丰收的作物。依据每组完成的最快时间，作为成绩统计，可领取2张兑换券；
                <w:br/>
                4.滚铁环速度赛
                <w:br/>
                手拿铁环站在起跑线上，左手铁环，右手长杆，第一组到达的家庭可以获得2张兑换券。
                <w:br/>
                时间：2026 年 5月1日-5月4日（15：00-17：00）          
                <w:br/>
                三、供销社礼品兑换处
                <w:br/>
                时间：2026 年 5月1日-5月4日（15：00-17：00）             
                <w:br/>
                四、爱的爆爆爆米花
                <w:br/>
                时间：2026 年5 月1日-5月4日（15：00-17：00）          
                <w:br/>
                五、传统火壶技艺&amp;炫彩风火轮
                <w:br/>
                时间：2026 年 5月1 日-5月4日（20：00-20：15）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酒店早餐-自由活动-自助晚餐
                <w:br/>
                早上睡到自然醒，自由享用酒店自助早餐，继续自由活动。
                <w:br/>
                约18：00享用自助晚餐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出团日期：5月1/2/3日
                <w:br/>
                成人价格：699元/人（含车位、床位、餐、导游服务）
                <w:br/>
                1.2米-1.4米以下儿童：559元/人（不占床位，含车位、餐、导游服务）
                <w:br/>
                1.2m以下小童：169元/人（含往返车位）
                <w:br/>
                <w:br/>
                酒店没有三人房，补房差520元/人
                <w:br/>
                如报名儿童身高与实到儿童身高不符，超高费用客人自理
                <w:br/>
                <w:br/>
                费用包含：
                <w:br/>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服务：随团工作人员服务，敬请注意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2026-04-25T20:01:29+08:00</dcterms:created>
  <dcterms:modified xsi:type="dcterms:W3CDTF">2026-04-25T20:01:29+08:00</dcterms:modified>
</cp:coreProperties>
</file>

<file path=docProps/custom.xml><?xml version="1.0" encoding="utf-8"?>
<Properties xmlns="http://schemas.openxmlformats.org/officeDocument/2006/custom-properties" xmlns:vt="http://schemas.openxmlformats.org/officeDocument/2006/docPropsVTypes"/>
</file>