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特惠】挪威+丹麦+瑞典+芬兰10天（TK广州起止）｜松恩峡湾｜哈当厄尔峡湾｜哥本哈根｜斯德哥尔摩｜奥斯陆｜赫尔辛基｜波罗的海夜邮轮行程单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EU20250210N0CG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斯堪的纳维亚系列：北欧仿佛是造物主挥洒描绘出来的秘境，那种几乎恒久的美是任何形容词都无法比拟，只能收进记忆的抽屉，无数次在内心萦绕。此行程融合文化、历史与自然风光，让您深入体验北欧四国的独特魅力，感受这片土地的无限美好。
                <w:br/>
                挪威双峡湾之旅|窥探壮丽峡湾之美：
                <w:br/>
                松恩峡湾--揭开峡湾之王的神秘面纱，感受水光山色的千回百转
                <w:br/>
                哈当厄尔峡湾--旖旎田园风光搭配澄澈明净水色，尽显独特的柔情风采
                <w:br/>
                升级安排1晚峡湾酒店，在独特的峡湾风光环绕下，享用西式晚餐
                <w:br/>
                美人鱼的故乡童话王国-丹麦DANMARK
                <w:br/>
                拜访美人鱼的故乡-哥本哈根，致敬安徒生的名言：旅行对我来说，是恢复青春活力的源泉
                <w:br/>
                森林与湖泊的国度-瑞典SWEDEN
                <w:br/>
                “北方威尼斯”斯德哥尔摩，举办诺贝尔奖晚宴圣地—市政厅，古典恢弘的红砖蓝厅
                <w:br/>
                瑞典“小伦敦”美称的哥德堡
                <w:br/>
                维京海盗冰河峡湾之国-挪威NORGE
                <w:br/>
                游览世界十大首都之一-奥斯陆，充分欣赏美丽的北欧风光
                <w:br/>
                圣诞老人的故乡千湖之国-芬兰FINLAND
                <w:br/>
                “北方白色城”赫尔辛基，探访独一无二的岩石教堂，聆听靡靡之音的回响
                <w:br/>
                搭乘豪华邮轮：斯德哥尔摩-赫尔辛基，全方位领略波罗的海风情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广州-伊斯坦布尔（转机）
                <w:br/>
                参考航班：TK073  CAN/IST  2300-0545+1（转机）（航班仅供参考，具体以实际为准）
                <w:br/>
                请客人于指定时间在广州国际机场集中，由领队带领搭乘国际航班，飞往丹麦首都——哥本哈根。风姿独特景色和历史珍贵遗产，使这座濒海城市享有“北欧的巴黎”之美誉，并以“美人鱼的故乡”闻名于世。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 哥本哈根-约318KM-哥德堡（瑞典）
                <w:br/>
                参考航班：TK1783   IST/CPH   0825-0955（航班仅供参考，具体以实际为准）
                <w:br/>
                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交通：飞机 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SCANDIC BACKADAL GOTEBORG/QUALITY HOTEL 11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哥德堡-约300KM-奥斯陆（挪威）
                <w:br/>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THON PARTNER HOTEL VETTRE或同级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备注：峡湾地区山路崎岖，行车过程中极少见到餐厅，午餐敬请自理，谢谢！
                <w:br/>
                交通：巴士
                <w:br/>
              </w:t>
            </w:r>
          </w:p>
        </w:tc>
        <w:tc>
          <w:tcPr/>
          <w:p>
            <w:pPr>
              <w:pStyle w:val="indent"/>
            </w:pPr>
            <w:r>
              <w:rPr>
                <w:rFonts w:ascii="宋体" w:hAnsi="宋体" w:eastAsia="宋体" w:cs="宋体"/>
                <w:color w:val="000000"/>
                <w:sz w:val="20"/>
                <w:szCs w:val="20"/>
              </w:rPr>
              <w:t xml:space="preserve">早餐：√     午餐：X     晚餐：酒店晚餐   </w:t>
            </w:r>
          </w:p>
        </w:tc>
        <w:tc>
          <w:tcPr/>
          <w:p>
            <w:pPr>
              <w:pStyle w:val="indent"/>
            </w:pPr>
            <w:r>
              <w:rPr>
                <w:rFonts w:ascii="宋体" w:hAnsi="宋体" w:eastAsia="宋体" w:cs="宋体"/>
                <w:color w:val="000000"/>
                <w:sz w:val="20"/>
                <w:szCs w:val="20"/>
              </w:rPr>
              <w:t xml:space="preserve">Leikanger Fjord Hotel</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峡湾小镇-松恩峡湾-约313KM-奥斯陆（挪威）
                <w:br/>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游毕乘车返回奥斯陆。
                <w:br/>
                备注：峡湾地区山路崎岖，行车过程中极少见到餐厅，午餐敬请自理，谢谢！
                <w:br/>
                温馨提示：在峡湾里行船风大且温度较低，需要多穿几件御寒衣物。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THON PARTNER HOTEL VETTRE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奥斯陆-约218KM-瑞典小镇（瑞典）
                <w:br/>
                酒店早餐后，乘车前往被誉为“万岛国”和“半夜太阳国”之称的挪威首都—【奥斯陆】。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Scandic Karlstad City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瑞典小镇-斯德哥尔摩-夜邮轮-赫尔辛基（芬兰）
                <w:br/>
                参考船班（以实际预订为准）：斯德哥尔摩（Stockholm）-赫尔辛基（Helsinki） 16:45-10:30+1 约16h45m
                <w:br/>
                <w:br/>
                酒店早餐后，前往誉称“璀璨的北方明珠”的瑞典首都——斯德哥尔摩，沿途欣赏秀美的北欧田园乡村风光。进行瑞典首都斯德哥尔摩市区游览：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芬兰首都【赫尔辛基】。千湖之国芬兰首都，毗邻波罗的海，是一座古典美与现代文明融为一体的都市，又是一座都市建筑与自然风光巧妙结合在一起的花园城。市内建筑多用浅色花岗岩建成，有“北方洁白城市”之称。
                <w:br/>
                交通：巴士 邮轮
                <w:br/>
              </w:t>
            </w:r>
          </w:p>
        </w:tc>
        <w:tc>
          <w:tcPr/>
          <w:p>
            <w:pPr>
              <w:pStyle w:val="indent"/>
            </w:pPr>
            <w:r>
              <w:rPr>
                <w:rFonts w:ascii="宋体" w:hAnsi="宋体" w:eastAsia="宋体" w:cs="宋体"/>
                <w:color w:val="000000"/>
                <w:sz w:val="20"/>
                <w:szCs w:val="20"/>
              </w:rPr>
              <w:t xml:space="preserve">早餐：√     午餐：√     晚餐：邮轮晚餐   </w:t>
            </w:r>
          </w:p>
        </w:tc>
        <w:tc>
          <w:tcPr/>
          <w:p>
            <w:pPr>
              <w:pStyle w:val="indent"/>
            </w:pPr>
            <w:r>
              <w:rPr>
                <w:rFonts w:ascii="宋体" w:hAnsi="宋体" w:eastAsia="宋体" w:cs="宋体"/>
                <w:color w:val="000000"/>
                <w:sz w:val="20"/>
                <w:szCs w:val="20"/>
              </w:rPr>
              <w:t xml:space="preserve">邮轮SILJA LINE(STO-HEL/2 BERTH INSIDE）邮轮双人内舱</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赫尔辛基（芬兰）
                <w:br/>
                早晨抵达后，【芬兰国家图书馆】外观，芬兰历史最悠久和规模最大的图书馆，最重要的研究图书馆，在行政上芬兰国家图书馆属于赫尔辛基大学。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）】外观，整个建筑在结构的帮助下尽显梦幻，巨大的无柱空间，突出的异型悬臂平台，顶层似云端的图书空间。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 - 伊斯坦布尔（转机）
                <w:br/>
                参考航班：TK1764   HEL/IST   1900-2355（航班仅供参考，具体以实际为准）
                <w:br/>
                <w:br/>
                酒店早餐后，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游览后，乘车前往机场乘坐国际航班返回广州。
                <w:br/>
                交通：飞机 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伊斯坦布尔（转机）- 广州
                <w:br/>
                参考航班：TK072  IST/CAN  0150-1635（航班仅供参考，具体以实际为准）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2.全程欧洲标准酒店，峡湾当地特色酒店不挂星，其中1晚夜邮轮双人内舱，1/2标准双人房；
                <w:br/>
                3.行程所列餐食，酒店早餐，一次邮轮自助早餐，全程10正，8次中式团餐6菜一汤，其中1次邮轮自助晚餐+1次峡湾酒店晚餐；（如遇退餐15欧元/人/餐）；
                <w:br/>
                4.境外旅游巴士，保证每人一正座，一段夜邮轮双人内舱；
                <w:br/>
                5.全程专业中文领队兼导游服务；
                <w:br/>
                6.基本景点大门票（只含斯德哥尔摩市政厅含讲解、岩石教堂），其它为外观或免费；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1.不含签证费+司导服务费合计3000元/人（该费用与团款一起收取）；
                <w:br/>
                2.全程酒店单人间附加费4000元/人（酒店单房差仅指普通单人间如要求安排大床房或标双，单房差另议）；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奥斯陆Ditt apotek Rådhuset AS</w:t>
            </w:r>
          </w:p>
        </w:tc>
        <w:tc>
          <w:tcPr/>
          <w:p>
            <w:pPr>
              <w:pStyle w:val="indent"/>
            </w:pPr>
            <w:r>
              <w:rPr>
                <w:rFonts w:ascii="宋体" w:hAnsi="宋体" w:eastAsia="宋体" w:cs="宋体"/>
                <w:color w:val="000000"/>
                <w:sz w:val="20"/>
                <w:szCs w:val="20"/>
              </w:rPr>
              <w:t xml:space="preserve">保健品、药妆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哥本哈根House of Amber</w:t>
            </w:r>
          </w:p>
        </w:tc>
        <w:tc>
          <w:tcPr/>
          <w:p>
            <w:pPr>
              <w:pStyle w:val="indent"/>
            </w:pPr>
            <w:r>
              <w:rPr>
                <w:rFonts w:ascii="宋体" w:hAnsi="宋体" w:eastAsia="宋体" w:cs="宋体"/>
                <w:color w:val="000000"/>
                <w:sz w:val="20"/>
                <w:szCs w:val="20"/>
              </w:rPr>
              <w:t xml:space="preserve">天然琥珀制品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2025-07-04T11:15:27+08:00</dcterms:created>
  <dcterms:modified xsi:type="dcterms:W3CDTF">2025-07-04T11:15:27+08:00</dcterms:modified>
</cp:coreProperties>
</file>

<file path=docProps/custom.xml><?xml version="1.0" encoding="utf-8"?>
<Properties xmlns="http://schemas.openxmlformats.org/officeDocument/2006/custom-properties" xmlns:vt="http://schemas.openxmlformats.org/officeDocument/2006/docPropsVTypes"/>
</file>