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【东莞欧亚国际大酒店】东莞2天丨同沙生态园丨松山湖赏松山烟雨丨任食三文鱼海鲜自助晚餐行程单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TX-20251220SP39476536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出发点：08:00团一大广场地铁站A出口
                <w:br/>
                    09:00基盛万科肯德基门口（番禺广场地铁站E出口）
                <w:br/>
                【下车点】原上车点/定点接送
                <w:br/>
                具体出发时间、地点以导游通知安排为准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入住东莞5钻欧亚国际大酒店 尊享酒店恒温泳池
                <w:br/>
                东莞“都市绿肺地标”共享自然与欢乐 同沙生态园
                <w:br/>
                岭南园林璀璨瑰宝-粤晖园
                <w:br/>
                东莞的鼓浪屿 文艺复兴-下坝坊
                <w:br/>
                东莞网红松山湖景区 赏松山烟雨景色 
                <w:br/>
                探访东莞“小丽江”、岭南百年古村—西溪古村
                <w:br/>
                食足3个自助餐 大闸蟹无限畅吃，三文鱼海鲜自助晚 
                <w:br/>
                娱乐升级：
                <w:br/>
                ①报名满16人赠送豪华KTV包厢1间！（若遇人数相同，先报先得）
                <w:br/>
                ②每团人数最多2组赠送手动麻将任打！（若遇人数相同，先报先得）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第一天：集中地-下坝坊-午餐自理--同沙生态园---西溪古村--东莞5钻欧亚国际酒店 含：晚餐                     住：东莞欧亚国际酒店
                <w:br/>
                早上于指定地点集中出发，乘坐旅游巴士穿越【下坝坊】（车程1.5小时，游览约1小时）下坝坊位于东莞市万江街道坝头社区，是广东省历史文化名村，也是一个集创意、设计、休闲、艺术于一体的生活街区。这里汇集了坝头社区的文化精粹，较好地保存了广府民居詹氏宗祠、绍广詹公祠等古建筑以及明清时期的岭南水乡村落格局。下坝坊以其独特的岭南水乡风情和丰富的文化内涵，被誉为东莞市的“岭南水乡文化泛博物馆”， 东莞下坝坊以其深厚的历史文化底蕴、丰富的文化活动和独特的岭南水乡风情，成为游客体验东莞文化与艺术的绝佳之地。
                <w:br/>
                午餐-自理。
                <w:br/>
                13:00随后前往【同沙生态园】（车程约30分钟，游览约1小时），同沙生态园坐落广东省东莞市，紧邻松山湖科技产业园，总占地面积约40平方公里，其中核心水域面积约3000亩，是集“生态保护、休闲运动、亲子游乐、科普教育”于一体的大型综合性生态园。作为东莞市区最大的生态绿地，园区依托同沙水库及周边原生态山林资源，打造出“湖光山色、绿树成荫、绿道纵横”的独特风貌，既为市民提供了亲近自然、休闲健身的优质空间，也成为保护区域生态环境、传播生态文化的重要载体，被誉为“东莞都市里的山水秘境”，人称东莞“小洱海”。
                <w:br/>
                随后前往【西溪古村】（车程约30分钟，游览约1小时）寮步西溪古村原名芦溪村，是一座保存较为完好的明代古村落。于明朝天启元年（1621年）开始建村，至今已380多年。占地36.8亩，现存后围墙445米，前围墙180米。现存明清古建筑总面积达2.71万平方米，祠堂14间，古民居193间，古井37口。
                <w:br/>
                随后前往【东莞欧亚国际酒店】入住，后自由活动，手动麻将任打（人数最多2组）、豪华KTV欢唱（人数满16人赠送）、国际健身房、恒温游泳池畅玩。
                <w:br/>
                享用晚餐--任吃【三文鱼海鲜自助晚餐】生蚝，虾，大闸蟹，饮料任吃任喝！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东莞欧亚国际酒店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第二天：酒店早餐-东莞松山湖景区-午餐--粤晖园---返程 含：早餐、午餐
                <w:br/>
                在酒店睡到自然醒，享用酒店丰富自助早餐
                <w:br/>
                约9：00统一退房，前往【东莞松山湖景区】（车程约30分钟，游览约1小时）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未来.
                <w:br/>
                午餐-素食自助午餐， 
                <w:br/>
                随后前往东莞【粤晖园】（车程约1小时，游览约1.5小时）粤晖园旅游景区为国家AAA级旅游景区，景区占地50万平方米，是中国最大的古典私家园林，建筑风明清建筑为主区引东江活水，河、湖、溪、澜纵横交错，荡漾在2000多米的榕荫水道，奇花异树，青翠欲滴，极尽婉约柔美。它重现了岭南古建筑的神韵，是岭南园林的代表之作。景区以一条长二千米的东江河水道为轴线，两旁是一个个古朴自然的建筑群，有泰来楼、南韵馆、外、粤晖茶庄等；南北部景区横跨河道中部，依次为东正门、百蝠晖春、蘩楼。其中，蘩楼是园体建筑，气势宏伟门景区后可以看到的就是整个粤晖园最重要的景点“百蝠晖春”，它是全国最大的一幅砖雕， 1600万块砖，耗时2年才得以完成。砖雕的主体乃一巨型蝠王，另有四只略小蝠王盘旋于蝠王寓意着五福临门。南韵楼上有粤剧博物馆，介绍了粤剧的发展。游玩过园林后可以游船、烧烤、这里挺适合亲友聚会的。整体而言，粤晖园作为岭南风格的私家园林，建筑很值得一看，它的布置，杨柳依依，蕴含着清雅别致的古韵遗风。
                <w:br/>
                游览结束乘车返回温馨的家！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2、用餐：含1早餐2正餐（正餐为包含套餐，不用均无费用退）；早餐均为酒店配套，不用均无费用退，行程用餐自理期间导游推荐当地或附近用餐，费用自理,客人可自由参与)
                <w:br/>
                3、门票：行程所含景点首道大门票（园内园景点门票自理）；
                <w:br/>
                4、住宿：东莞5钻欧亚国际酒店 标双（具体房型按酒店安排为准，酒店不设三人房，不可加床，不设退房差，单成人需补房差）；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2025-12-24T00:15:16+08:00</dcterms:created>
  <dcterms:modified xsi:type="dcterms:W3CDTF">2025-12-24T00:15:16+08:00</dcterms:modified>
</cp:coreProperties>
</file>

<file path=docProps/custom.xml><?xml version="1.0" encoding="utf-8"?>
<Properties xmlns="http://schemas.openxmlformats.org/officeDocument/2006/custom-properties" xmlns:vt="http://schemas.openxmlformats.org/officeDocument/2006/docPropsVTypes"/>
</file>