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自组【零钱赏樱·三省游】江西+湖北+湖南高铁6天｜东湖磨山樱花园｜四季花海凤凰沟｜ 铜官窑不夜城｜湖北小洱海｜南昌豪叹65平米大房｜住进风景里行程单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JX1739087931c1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去程：广州南-衡阳东G6072/08:21-10:38或G6090/08:12-10:33 或其他同时段车次
                <w:br/>
                回程：株洲西-广州南G6103/20:26-22:56或G545/20:55-23:18 或其他同时段车次（具体车次时间以实际出票为准）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★一起住进风景里
                <w:br/>
                品质体验：1晚入住【仙岛湖国际温泉度假村】，仙岛湖畔，享湖光山色！
                <w:br/>
                奢华民宿：1晚入住【铜官窑特色客栈】，沉浸式体验唐朝盛世的白与夜，让时间慢下来，真正体验旅行的意义！
                <w:br/>
                国际品质：1晚入住英雄城南昌【恒大酒店】，65平大房极致享受！
                <w:br/>
                深度体验：1晚入住【庐山山上云熙颐居】，深度游庐山！
                <w:br/>
                <w:br/>
                ★品味特色美食
                <w:br/>
                仙岛湖鱼宴：仙岛湖水质极佳，品一道地道的湖鱼宴，满足味蕾的极致享受！
                <w:br/>
                庐山三石宴：庐山奇境，美食以庐山“三石”独占鳌头，是来到庐山的客人必不可少的一道盛宴！！
                <w:br/>
                温汤富硒宴：温汤依山傍水，好山好水健康美食！
                <w:br/>
                <w:br/>
                ★旅游深度体验
                <w:br/>
                天空之城-湖北的小洱海！
                <w:br/>
                东林大佛-世界瞩目，纯净佛坛，远方有佛像，千里寻缘去。1600年历史为现金世界最高的阿弥陀佛金身像，一条祈福带，寄于山水间。！
                <w:br/>
                闯入东湖磨山樱花的浪漫，如梦如幻！
                <w:br/>
                铜官窑-湖南大唐不夜城，夜晚的打铁花、灯光秀被誉为“华中最美夜色”！
                <w:br/>
                庐山-庐山天下悠，四季美景，还有绝无仅有的世外桃源般的“云中山城”；
                <w:br/>
                户部巷-品味武汉小吃，感受夜市热闹！
                <w:br/>
                ★品质服务：全陪服务，每人每天一支水，尊享秘境湖北江西神仙之旅！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广州南-衡阳东-百亿铜官窑(约220公里，车程约2.5小时左右)
                <w:br/>
                指定时间和地点集中，乘坐高铁前往衡阳东，抵达后导游接团，后乘车前往长沙铜官窑
                <w:br/>
                乘车：前往长沙一镇千年的新华联【百亿铜官窑古镇】AAAA是由中国企业500强新华联集团，斥资100亿，按国家5A级景区标准打造的100万平米古镇+大型综合旅游度假区，以海上丝绸之路文化、铜官窑陶瓷文化、湖湘文化和唐文化为魂，以旅游度假为体，旨在打造一个向世界集中展示湖湘文化的旅游新地标。晚上逛官窑草市，自费品尝各种湖南名小吃:糖油粑粑，脆皮混沌，卤粉，红薯粑粑，凉粉，小钵子甜酒等等。观赏视觉盛宴非物质文化遗产表演打铁花或灯光秀。后入住酒店休息。
                <w:br/>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3、高铁票均为系统随机出票，故无法指定连座或指定同一车厢，敬请见谅！
                <w:br/>
                4、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5、全程不可以安排三人间或加床；补房差680元/人，退房差200元/人含早。
                <w:br/>
                6、此团为特价团，任何优惠证件无任何门票优惠，请知悉！
                <w:br/>
                交通：高铁 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铜官窑景区内客栈（参考：太白客栈或湘江客栈或北城门或通宝客栈或其他客栈，具体的以实际安排为准）或不低于以上标准的备选酒店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铜官窑-岳阳汴河街(约130公里，车程约1.5小时左右)-武汉东湖磨山(约220公里，车程约2.5小时左右)-户部巷
                <w:br/>
                早餐后，乘车前往岳阳汴河街
                <w:br/>
                游览：古风【汴河街】（游览时间约1小时），汴河街南起岳阳楼景区，西临洞庭湖，街道全长300余米，是以岳阳楼文化、洞庭文化、巴陵文化为基础打造的一条特色仿古商业街。汴河街建筑设计古朴典雅，错落的青石台路，街中有景、景中有楼，更给这条仿古街增添一分韵味。游客可在此自愿自费品尝各种美味地道美食。
                <w:br/>
                游览：【东湖磨山景区】（游览时间约1小时）（樱花花期一般3月至4月，视天气影响花期也将有所变化，将不再另行通知）：东湖磨山景区内设有世界三大樱园之【磨山樱园】（含门票），花木品种繁多，尤以樱花盛名。武汉东湖磨山樱园与日本青森县的弘前樱花园，美国的华盛顿州樱花园并称为世界三大樱花之都。樱园内樱花品种和规模远盛于武汉大学，磨山樱花园以仿日本建筑的五重塔为中心，配以日本园林式的湖塘，小岛，溪流，虹桥，鸟居，斗门，甚至管理间和售票处也是设计精细的仿日建筑。樱花开放期间，该园将定时播放日本民间小曲，并提供众多日本风味小吃。整个景区体现出浓郁的东瀛风情。
                <w:br/>
                晚餐后前往武汉小吃街【户部巷】“汉味小吃第一巷”位于中国著名的历史文化名城武汉市有名的武昌民主路和自由路，是一条长150米的百年老巷，以“小吃”闻名，所谓“来武汉必来户部巷”。你在这条小巷以及周边，能吃到几乎所有的武汉风味的传统小吃，如：热干面、牛杂粉、糊汤粉、豆皮、鸡蛋灌饼、炸饺等，还有近年驰名全国的武汉精武鸭脖、周黑鸭等。结束后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武汉艳阳天华美达</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晴川阁-仙岛湖天空之城(约140公里，车程约2.5小时左右)-仙岛湖温泉度假村
                <w:br/>
                早餐后，乘车前往游览：【晴川阁】(游览约 1小时,逢周一闭馆，如遇闭馆无任何费用可退)，又名晴川楼，是湖北省重点文物保护单位。位于武汉城内汉阳龟山东麓长江边的禹功矶上。晴川阁始建于明代嘉靖年间，其名取自唐代诗人崔颢诗句“晴川历历汉阳树"。有“楚四名楼”之誉。因与对岸黄鹤楼隔江对峙，相映生辉，被称为"三楚胜境”。与黄鹤楼、古琴台并称为“武汉三大名胜”，世称“楚天第一楼”。后乘车前往天空之城（车程约2.5小时）
                <w:br/>
                游览：【仙岛湖天空之城】（含往返缆车150元/人）傍晚时分是视野和光线美感最强的时候，在这里感受人间仙境的美景，仙岛湖是省级生态旅游风景区、中央电视台影视拍摄基地，国家4A级景区，与杭州千岛湖、加拿大千岛湖并称“世界三大千岛湖”。这里自然风光旖旎，人文古迹众多，生态野趣横生，是鄂赣边境的一处度假胜地，它远离城市，湖内碧波万倾，水中仙岛竞秀，两岸青山峡屿，山中溶洞幽深，是不可多得的世外桃源。恰似银河星座，不是仙境胜似仙境，享有“荆楚第一奇湖”之美誉。后入住酒店！
                <w:br/>
                交通：汽车
                <w:br/>
              </w:t>
            </w:r>
          </w:p>
        </w:tc>
        <w:tc>
          <w:tcPr/>
          <w:p>
            <w:pPr>
              <w:pStyle w:val="indent"/>
            </w:pPr>
            <w:r>
              <w:rPr>
                <w:rFonts w:ascii="宋体" w:hAnsi="宋体" w:eastAsia="宋体" w:cs="宋体"/>
                <w:color w:val="000000"/>
                <w:sz w:val="20"/>
                <w:szCs w:val="20"/>
              </w:rPr>
              <w:t xml:space="preserve">早餐：√     午餐：√     晚餐：仙岛湖鱼宴   </w:t>
            </w:r>
          </w:p>
        </w:tc>
        <w:tc>
          <w:tcPr/>
          <w:p>
            <w:pPr>
              <w:pStyle w:val="indent"/>
            </w:pPr>
            <w:r>
              <w:rPr>
                <w:rFonts w:ascii="宋体" w:hAnsi="宋体" w:eastAsia="宋体" w:cs="宋体"/>
                <w:color w:val="000000"/>
                <w:sz w:val="20"/>
                <w:szCs w:val="20"/>
              </w:rPr>
              <w:t xml:space="preserve">仙岛湖国际度假村</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仙岛湖天空之城-庐山（约150公里，车程约2小时左右）
                <w:br/>
                早餐后，乘车前往庐山早餐后，乘车前往庐山（特别备注：庐山3月1-31号免大门票，已按免门票政策核算，含环保车90元/人）
                <w:br/>
                游览：唐代诗人白居易循径赏花处【花径】（游览约30分钟），云雾弥漫、山水环抱的白居易草堂，体味诗人“长恨春归无觅处，不知转入此中来”的心声；碧波荡漾、形如提琴的如琴湖；锦绣谷景区（游1.5小时）：谷中云雾缭绕、四季花开、灿烂如锦、石林挺秀、怪松覆壁，处处弥漫着鸟语花香；充满神秘色彩的天桥；蒋介石与美国特使马歇尔秘密谈判处——谈判台；毛主席诗中的“天生一个仙人洞、无限风光在险峰”，庐山保存最完好历史最悠久的御碑亭。
                <w:br/>
                参观：【美庐别墅】（游览约1小时）：在牯岭东谷的长冲河畔，1922年所建，是一栋精巧的英式别墅，是蒋介石和宋美龄在庐山的旧居。美庐在我国现代史上占有重要的位置，当年周恩来就是在这里同蒋介石进行国共 合作的谈判。20世纪50年代的庐山会议期间，毛泽东也曾住过这里，所以，“美庐”是我国唯一一栋国共两党最高领袖都住过的别墅。
                <w:br/>
                打卡：庐山【牯岭街】，名副其实的天街。习风阵阵透着凉意，漫步在牯岭街中，有种特别的愉悦感。中心花园游客在拍照留念，站在街心公园，可以眺望九江古城、长江玉带，为休闲、消遣、娱乐的理想场所，是庐山旅游者的首到之地。感受1.8万人口的云中山城壮观景象，品尝庐山小吃美食糍粑、茶饼、酒糟鱼真是万般惬意，亲眼见证一下万国别墅园是何等的壮观！后入住酒店！
                <w:br/>
                交通：汽车
                <w:br/>
              </w:t>
            </w:r>
          </w:p>
        </w:tc>
        <w:tc>
          <w:tcPr/>
          <w:p>
            <w:pPr>
              <w:pStyle w:val="indent"/>
            </w:pPr>
            <w:r>
              <w:rPr>
                <w:rFonts w:ascii="宋体" w:hAnsi="宋体" w:eastAsia="宋体" w:cs="宋体"/>
                <w:color w:val="000000"/>
                <w:sz w:val="20"/>
                <w:szCs w:val="20"/>
              </w:rPr>
              <w:t xml:space="preserve">早餐：√     午餐：√     晚餐：庐山三石宴   </w:t>
            </w:r>
          </w:p>
        </w:tc>
        <w:tc>
          <w:tcPr/>
          <w:p>
            <w:pPr>
              <w:pStyle w:val="indent"/>
            </w:pPr>
            <w:r>
              <w:rPr>
                <w:rFonts w:ascii="宋体" w:hAnsi="宋体" w:eastAsia="宋体" w:cs="宋体"/>
                <w:color w:val="000000"/>
                <w:sz w:val="20"/>
                <w:szCs w:val="20"/>
              </w:rPr>
              <w:t xml:space="preserve">庐山山云熙颐居</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庐山-东林大佛景区（约18公里，车程约20分钟）-滕王阁北园（约106公里，车程约1.5小时）-四季花海凤凰沟（约50公里，车程约1.5小时）-原城纪历史文化街区（约20公里，车程约40分钟）-南昌恒大酒店
                <w:br/>
                早餐后游览：【东林大佛】（游览约1小时，逢周一闭馆）佛教净土宗的发源地(东林寺)的标志，是中国及全球第一高阿弥陀佛像。北依庐山主峰，群山环抱，山水相连，弥陀坛城，净宗道场，朝圣胜地，是一方集朝圣、修行、弘法、教育、慈善、安养为一体的净土。佛像坐落在半空之中，登山阶梯时平时起，间有虹桥飞跨，平台远眺，形成一个视野开合，高度起伏，张弛有序的礼佛拜佛空间序列，使阿弥陀佛的神秘、慈悲、庄严渐次展现在信众面前。
                <w:br/>
                游览：【南昌滕王阁北园】（此项目为赠送景点，如因时间、天气或个人等因素没去，费用不退；不含登阁费用）：领略唐诗人王勃诗句“落霞与孤鹜齐飞，秋水共长天一色”。滕王阁的夜景是一幅美轮美奂的画卷，突出了古老建筑群与现代灯光艺术的完美结合。当夜幕降临，滕王阁被璀璨的灯光所笼罩，整个建筑群显得更加雄伟壮观。
                <w:br/>
                游览：【四季花海凤凰沟景区】(游览1小时，购买环保车赠送门票，含环保车30元/人)。凤凰沟以生态农业为主题，以农业带动凤凰沟旅游业的凤凰沟生态旅游，是集采摘、野战、观光、休闲与会议为一体的农业生态示范园。有“春华、夏荣、秋绚、冬媚”的特色生态景致，勾勒了“春歌、夏曲、秋韵、冬语”的美景胜境。园区内山清水秀，绿树成荫，环境幽静，空气清新，春季有让人陶醉的樱花、梨花、海棠花、玉兰花、碧桃等，为人们享受绿色、亲近自然、感受欢乐的世外桃源。
                <w:br/>
                前往：【南昌原城纪历史文化街区】（游览约1小时，此项目为赠送景点，如因时间、天气或个人等因素没去，费用不退）: 一席原城纪，半部南昌史。“原城纪 • 南昌”是南昌首个融汇百年母城文化脉络，汲取地道风物、民间技艺，记录近现代历史变迁的城市微旅游文化项目,它浓缩百年城市精魂,重现一座城的光阴故事,唤醒一座城的文化骄傲,让老南昌的薪火在此相传！而我们在原城纪小吃街可以汲取地道风物与传统民间技艺烹制的琳琅小吃: 糊羹、炸麻花、白糖糕等, 吃到嘴里的百味，尝到心间的是百态。后入住酒店！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南昌恒大酒店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南昌-樟树(约81公里，车程约1小时）-宜春温汤古镇（约140公里，车程约2小时）-“世界吉尼斯纪录古井泡脚”（约140公里，车程约2小时）-株洲西-广州南
                <w:br/>
                早餐后，乘车前往樟树
                <w:br/>
                参观：【仁和集团】仁和（集团）发展有限公司组 建于2001年，现已发展成为一家集药品、保健品生产销售于一体的 现代医药企业集团。通过成功的品牌运作，仁和集团现已形成由仁 和企业品牌和主导产品品牌组成的品牌集群。拥有妇炎洁、优卡丹、闪亮、仁和可立克等多个中国驰名商标。
                <w:br/>
                参加：“硒泉养生、千人泡脚”大军，共同体验神奇的富硒温泉—【温汤养生木桶泡脚】（赠送泡脚租桶费用，不用的话费用不退）：你见过在公园或广场泡脚的吗？虽然很多人喜欢泡脚，但肯定没人见过如此声势非凡的千人当街齐泡脚活动，一排排木桶脚盆当街铺开，活动新鲜、刺激，形成一道独特别致的风景.....曾获世界吉尼斯记录！泡完后感觉整个人浑身暖暖的，从头到脚气血通畅，精力十足…..！后乘车前往株洲西，乘高铁返广州南，结束愉快旅程！
                <w:br/>
              </w:t>
            </w:r>
          </w:p>
        </w:tc>
        <w:tc>
          <w:tcPr/>
          <w:p>
            <w:pPr>
              <w:pStyle w:val="indent"/>
            </w:pPr>
            <w:r>
              <w:rPr>
                <w:rFonts w:ascii="宋体" w:hAnsi="宋体" w:eastAsia="宋体" w:cs="宋体"/>
                <w:color w:val="000000"/>
                <w:sz w:val="20"/>
                <w:szCs w:val="20"/>
              </w:rPr>
              <w:t xml:space="preserve">早餐：√     午餐：富硒宴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1、交通：广州南-衡阳东+株洲西-广州南往返高铁二等座，报名时请提供身份证复印件。高铁票均为系统随机出票，故无法指定连座或指定同一车厢，敬请见谅！
                <w:br/>
                2、住宿：入住当地酒店标间。每成人每晚一个床位，若出现单男单女，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3、用餐：5早9正、八菜一汤，正餐30元/人，特色餐40元/人，正餐十人一围、八菜一汤，人数减少菜数则相应调整。），10-12 人/桌，此产品是打包价，所有餐食如自动放弃，款项恕不退还。餐饮风味、用餐条件 与广东有一定的差异，大家应有心理准备。
                <w:br/>
                4、用车：37-55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7、●2周岁以下儿童不含往返大交通、不含景点门票、不含当地旅游车位、全程不占床位、不提供早餐及餐费。具体价格以落实为准，敬请留意。；
                <w:br/>
                ●2—12周岁内（不含12周岁）儿童报价含当地旅游车车费、半价餐费；不含门票、不含床位费、不含往返大交通，如超高产生门票及其他费用由家长现付（超高的标准以当地根据景区规定的身高自行补票）。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br/>
                8、购物点：全程参观1个购物店【樟树仁和药业集团，购物店逗留时间约180分钟】。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特别提醒：如遇旺季，景点顺序导游根据实际情况安排，敬请谅解。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1、其他未约定由组团社支付的费用（包括单间差、节假日旺季升幅、高铁的餐食、不可抗力因素产生的额外费用等，但不限于非合同约定行程中发生的旅游者私人性开支、小费奖赏等费用。）
                <w:br/>
                2、见《广东省国内旅游组团合同》第二条第６点、旅途中火车、轮船上餐费、行程表以外活动项目所需的费用不含。
                <w:br/>
                3、团费不包含个人旅游意外保险费、航空保险费，强烈建议出行游客购买个人旅游意外保险，具体保险险种请在报名时向销售人员咨询并购买。
                <w:br/>
                4、小孩不含往返高铁票，产生自理；不含小孩床位；不含小孩景区门票，超高自理。
                <w:br/>
                5、散客拼团，广州南站集中/散团，不含广州市区到广州南高铁站接送。不派全陪。
                <w:br/>
                6、庐山和婺源酒店不含一次性洗漱用品，请游客自行携带。
                <w:br/>
                7、娱乐项目（景区特殊娱乐项目如：景区游船，漂流，歌舞晚宴， 特色餐，歌舞表演以及个人消费项目等除外）不算自费景点。行程以外非合同约定活动项目所需的费用、 游览过程中缆车索道游船费、自由活动期间发生的费用等。
                <w:br/>
                8、不含广州市区到广州高铁站接送，高铁站集中，高铁站散团。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樟树仁和药业集团</w:t>
            </w:r>
          </w:p>
        </w:tc>
        <w:tc>
          <w:tcPr/>
          <w:p>
            <w:pPr>
              <w:pStyle w:val="indent"/>
            </w:pPr>
            <w:r>
              <w:rPr>
                <w:rFonts w:ascii="宋体" w:hAnsi="宋体" w:eastAsia="宋体" w:cs="宋体"/>
                <w:color w:val="000000"/>
                <w:sz w:val="20"/>
                <w:szCs w:val="20"/>
              </w:rPr>
              <w:t xml:space="preserve">购物店游客自愿购买，无强制消费，0压力参观。</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20人自组成团不派全陪，如报名人数不足20成人时无法成团，或遇特殊情况（如：游客临时退团造成不成团等）致使团队无法按期出行，我社提前7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8、福建地区是当地旅游度假城市，硬件及软件服务均与沿海发达的广州存在一定差距，请团友谅解。如遇旺季酒店房满或政府征收等情形，旅行社会另外安排至不低于所列酒店标准的同类型酒店。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2）70-77周岁人群需提交三甲医院的体检报告且有 70 岁以下家属陪同，需签署免责并购买对应的旅游意外保险方可出游。
                <w:br/>
                3）因服务能力所限，无法接待 75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2026-03-11T17:34:54+08:00</dcterms:created>
  <dcterms:modified xsi:type="dcterms:W3CDTF">2026-03-11T17:34:54+08:00</dcterms:modified>
</cp:coreProperties>
</file>

<file path=docProps/custom.xml><?xml version="1.0" encoding="utf-8"?>
<Properties xmlns="http://schemas.openxmlformats.org/officeDocument/2006/custom-properties" xmlns:vt="http://schemas.openxmlformats.org/officeDocument/2006/docPropsVTypes"/>
</file>