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【广东温泉宾馆】纯玩2天 | 岭南第一温泉 | 吸氧洗肺 | 露天温泉 | 白石山生命谷 | 天医处养生园 | 翠溪宾舍文献艺术馆行程单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TX-20250208SP68586266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09：30越秀公园地铁站C出口(中国大酒店对面)
                <w:br/>
                10:00天河城南门（体育西地铁站B出口中国银行门口)
                <w:br/>
                下车点：
                <w:br/>
                纪念堂请客人准时到达出发集合地点，过时不候。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豪叹双人自助早餐+双人简易自助午餐+自助晚餐
                <w:br/>
                无限次浸泡露天温泉+翠溪游泳馆
                <w:br/>
                入住广东温泉宾馆—翠溪山景双人房/兰苑山谷双人房
                <w:br/>
                含白石山生命谷、天医处养生园、翠溪宾舍文献艺术馆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出发地—（午餐自理）—从化广东温泉宾馆—自由活动—享用晚餐
                <w:br/>
                早上09:30按集中地点上车后，沿途接齐广州出发各位贵宾。
                <w:br/>
                乘车前往从化（车程约1.5小时）。
                <w:br/>
                午餐-自寻当地美味佳肴。餐后集中前往酒店自行办理入住。入住后自由活动，浸泡温泉。（此路线属于从化/增城温泉直通车拼团出发，届时导游会按顺路原则先后接送客人。客人凭姓名及手机号码到酒店总台取房并自行交住房押金300-500元/间）
                <w:br/>
                【广东温泉宾馆】，客人自行到酒店前台交押金办理入住，入住后自由活动。酒店内享用晚餐；酒店介绍：广东温泉宾馆于1953年建馆，座落于从化温泉流溪河畔，总面积21万平方米，是广东省首家温泉园林式酒店。经过近年不断的升级改造，已从一个接待中央领导休养的招待所，发展成为一座集政务接待、团体会议、旅游度假、休闲养生等诸多功能为一体的原生态园林式宾馆。曾先后接待过毛泽东、刘少奇、周恩来、朱德、邓小平、叶剑英、杨尚昆、华国锋、江泽民等党和国家领导人，以及美国总统尼克松、越南主席胡志明等外国元首，素有“中南海冬都”之称和“岭南第一温泉”之美誉。
                <w:br/>
                无限次兰苑露天温泉（设有 21 个池/干蒸室/湿蒸室）、翠溪泳馆(内设 5 个温泉池和 1 个恒温游泳池）、乒乓球、健身房、儿童乐园、翠溪宾舍文献艺术馆、白石山生命谷、天医处生态园。
                <w:br/>
                天医处养生园位于广东温泉宾馆松园区内,园内景色秀丽,气候宜人,天医处有高浓度的氧气，内含植物杀菌素的芬多精（植物精气），以及被称为“空气维生素”的负离子，最高可以达到每立方68000。
                <w:br/>
                医学专家认为这种环境是进行疗养健身的最好选择。全身沐浴森林精气和香气对人体的神经肌 肉系统、呼 吸系统、肺功能有良好的改善作用，可以促进非特异性免疫功能的提高，增强肌体的抗病能 力，还可以同 步改善中年老人的心血管系统指标，对防治各种心、脑血管疾病有着积极的辅助作用。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早餐——广东温泉宾馆——集合返程广州
                <w:br/>
                7：30-10：00自行前往餐厅享用早餐。
                <w:br/>
                12：00 前退房，然后酒店餐厅享用简易自助午餐；
                <w:br/>
                14：00-16：00 分集中乘车返回广州（因交通管制或路况或接送其他酒店的客人或其他原因，回程时间请以工作人员实际通知为准），结束愉快旅程！
                <w:br/>
                【以上行程时间安排仅供参考，实际按导游当天安排及交通情况为准】
                <w:br/>
                由于节假日路上车辆较多，容易出现塞车情况，因此类不可抗力原因造成延误和无法履行合同，导致变更旅游行程，发生费用增减的，增加部分由游客承担，未发生费用的，旅行社退还游客，旅行社不作任何赔偿。敬请谅解。
                <w:br/>
              </w:t>
            </w:r>
          </w:p>
        </w:tc>
        <w:tc>
          <w:tcPr/>
          <w:p>
            <w:pPr>
              <w:pStyle w:val="indent"/>
            </w:pPr>
            <w:r>
              <w:rPr>
                <w:rFonts w:ascii="宋体" w:hAnsi="宋体" w:eastAsia="宋体" w:cs="宋体"/>
                <w:color w:val="000000"/>
                <w:sz w:val="20"/>
                <w:szCs w:val="20"/>
              </w:rPr>
              <w:t xml:space="preserve">早餐：√     午餐：自助简易午餐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1、交通：按实际参团人数安排空调旅游巴士一人一正座
                <w:br/>
                2、用餐：每房双人自助早餐+简易自助午餐+自助晚餐（餐均为酒店配套，不用均无费用退，行程用餐自理期间导游推荐当地或附近用餐，费用自理,客人可自由参与）；
                <w:br/>
                3、住宿：广东温泉宾馆翠溪山景双床房；
                <w:br/>
                4、导游：提供专业导游服务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线路仅限80周岁以下游客报名。70-80周岁长者需由至少一名18-69岁同行人参团，均应身体健康并如实陈述身体状况，并应加签免责协议。80周岁以上不便接待，敬请谅解！（以出生年月日为计算基准）。涉及爬山、漂流、高原等特殊线路，以具体线路的说明为准。70周岁以上长者的旅游意外保险保额减半。1、本团1人成团，若不成团则提前两日通知，不另作赔偿，报名则默认该条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1:不设退房差、无三人房
                <w:br/>
                2: 除成人费用全含外，其他客人按照自身需求购买票（酒店前台现付，价格仅供参考！）早餐：1.4米以下儿童68元/人  成人88元/人;温泉（单次）：1.4米以下，儿童108元/人 成人138元/人;（如有调整以酒店通知为准！）
                <w:br/>
                <w:br/>
                温泉观光线路须知
                <w:br/>
                1、温泉区域内，请穿着景区统一配备的拖鞋，防止摔伤;
                <w:br/>
                2、浸浴应分多次进行，每次浸泡时间为10-15分钟较合适，后至少应进行放松，缓解性休息，再进行浸泡;3、适当补充饮用水;
                <w:br/>
                4、如出现胸闷气短等身体不良症状，立即放弃浸泡，上岸休息，同时与景区工作人员联系，及时就医;
                <w:br/>
                5、心脏病、高血压、酒后、孕妇等不宜浸泡温泉，如需要浸泡，建议有家属陪同浸泡。
                <w:br/>
                我本人(游客)知悉上述温馨提示的内容，并对自由活动期间的安全事项清楚明白，如本人(游客)不遵守以上的温提示的内容，所产生的后果，由本人负责，与旅行社无关，并就此签名确认。出发当天导游将让每位客人签名确认(不能代表签名):
                <w:br/>
                <w:br/>
                温馨提醒
                <w:br/>
                1、游客报名时，请提供准确姓名及有效证件号码(包括但不限于:有效期内的身份证/护照/户口本/出生证/回乡证等复印件);出发当日，请游客携带有效证件原件出发，如因缺失证件造成的损失，由游客承担，敬请留意。
                <w:br/>
                2、由于旺季、节假日或周末路上车辆较多，容易出现塞车情况，因此类不可抗力原因造成延误和无法履行合同，导致变更旅游行程，发生费用增减的，增加部分由游客承担，未发生费用的，旅行社退还游客，旅行社不作任何赔偿。敬请谅解。
                <w:br/>
                3、在行程开始前7日以内客人提出退团的，旅行社按下列标准扣除必要的费用后将余款退还客人:行程开始前6日至4日，按旅游费用总额的20%;行程开始前3日至1日，按旅游费用总额的40%;行程开始当日，按旅游费用总额的60%。如按上述比例扣除的必要的费用低于实际发生的费用，或者客人在行程开始前7日以上，提出解除合同，旅行社应当按实际发生的费用支付，但最高额不应当超过旅游费用总额。
                <w:br/>
                4、旅行社会按照本团客人的报名先后顺序统一安排坐车座位。如车上有老弱妇孺需要照顾的，请客人自觉礼让。
                <w:br/>
                5、游客报名时，请确保自身身体健康，是否适合参团出游!郑重申明:(1)我社不接受孕妇报名;(2)若参团者有特殊病史(如:间歇性精神病、心脏病和有暴露倾向等精神疾病)，在报名时故意或刻意隐瞒，出游过程中如出现任何问题与责任，均与旅行社、全陪、领队、导游无关，产生的任何费用均由当事人自行承担;(3)70岁(含)以上长者参团需签署《长者出行声明书》以及至少一名18-69岁同行人参团，强烈建议旅游者购买相应的个人意外保险，谢谢配合;因接待服务能力所限，无法接待80周岁以上的旅游者报名出游，敬请谅解!我司不接受未成人单独报名和签订旅游合同。未成年人参团，必须由其监护人办理报名手续并签订《监护人同意书》(必须手写签名)。监护人一般指其父母，或者下列具有监护能力的人员:①祖父母、外祖父母;②兄、姐(年满十八周岁以上);③ 关系密切的其他亲属、朋友愿意承担监护责任，经未成年人父母的所在单位或者未成年人住所地的居民委员会、村民委员会同意的。报名时，必须出示法定监护人的户口本、身份证原件或复印件，建议未成年人出行购买旅游意外险；
                <w:br/>
                失信人又称“失信被执行人”。根据最高人民法院的相关文件，失信人会被限制乘坐火车、飞机、出入境等。请游客报团前一定要自行查询好是否为失信人(全国法院失信被执行人名单信息公布与查询网站如下:http://shixin.court.gov.cn/index.html)，旅行社依法无须承担核实游客失信信息的责任。因游客失信执行人身份产生的包括但不限于机票、房费、车费、导服费用等实际损失，由游客自行承担。
                <w:br/>
                6、本行程门票费用是旅行社团队协议价格核算。12周岁以下按成人操作的儿童和持老年证、军官证、学生证、教师证等其他有效证件享受景区散客门票优惠的游客按旅行社团队协议价与散客票优惠价差价退还;如因旅行社原因未参观景点，涉及退票的，按照旅行社团队协议价格退还，不参照景点对外门票价格。敬请注意!
                <w:br/>
                7、以上行程仅供参考，旅行社在保证行程标准景点不变的情况下可做出相应的调整，具体以出团通知及当地实际安排为准。
                <w:br/>
                8、敬请游客妥善保管好自己的行李物品(尤其现金、贵重物品等)，务必注意自身的人身和财物安全。游客在旅游车内请扣好安全带;为防止意外发生，请勿在行进中的旅游车内奔跑或站立在座位上;请勿在旅游车内喝热饮;贵重物品请随身携带，如有发生财物丢失旅行社不承担赔偿责任。
                <w:br/>
                9、旅途中因不可抗力原因导致本合同无法履行，旅行社应当及时通知游客，并采取适当措施防止损失的扩大。遇到非旅行社责任造成的意外情形(如当地政府重大礼宾活动、列车航班延误或取消、景区管理原因或某些线路在某时间段因台风、雷雨季节、洪水、塌方等自然灾害或人力不可抗拒等)，造成团队行程更改、延误、滞留或提前结束时，双方应积极配合处理，协商变更旅游行程。发生费用增减的，增加部分由游客承担，未发生费用旅行社退还游客，旅行社在旅途中可根据实际情况对行程先后顺序作调整，但不影响原定的接待标准及游览景点，敬请知悉。强烈建议旅游者购买相应的个人意外保险。
                <w:br/>
                10、旅游行程中旅行社无安排游览活动的时间为游各已由范动刚日，自当范动奶日游客请选择自己能够控制风险的活动项目，并在自己可控风险的范围内活动。
                <w:br/>
                11、旅途中，游客因自身原因离团或不参加行程内的某项团队活动(如酒店、用餐景点等)，旅行社扣除实际产生费用后，将未发生费用余款退还。离团前，需签订离团证明:游客离团、脱团和自由活动期间发生的人身损害、财产损失等事件产生责任由游客自行承担。
                <w:br/>
                12、行程赠送项目，因航班、天气等不可抗因素导致不能赠送或游客主动放弃的费用不退。
                <w:br/>
                13、旅途中，请游客务必准时集合，以免让其他团友等候，且影响旅游行程。请及时记录地陪、全陪、领队联络号码，出现情况及时与导游沟通，以便及时有效处理
                <w:br/>
                14、请游客在出游期间遵守团队纪律，保持仪容仪表整洁。在公众场所请不要大声喧哗，谈吐要有礼;请不要随地乱扔果皮杂物、吐痰;请不要在禁烟的地方吸烟及乱扔烟头;请不要做不雅行为:随意刻画、公众地方梳洗等;请爱护公共场所的设施;不准涉足色情场所及参与赌博。服从全陪、领队、导游旅游安排，遵守出行公约，文明出游。
                <w:br/>
                15、紧急报警电话:110;急救中心电话:120。
                <w:br/>
                16、出团期间，如发生不可归责于旅行社的意外伤害，旅行社不承担赔偿责任。
                <w:br/>
                17、为防止在旅途中水土不服,敬请游客自备一些常用药品，以备不适之需。请勿随意服用他人所提供之食品或药品。
                <w:br/>
                18、团中，如有任何团队质量问题，请在当地及时反馈，以便我司及时有效处理;团队结束时，请认真填写游客意见单，您的宝贵意见，有利于我司更好地完善和提高团队接待质量，并且是我司处理旅游投诉的重要依据，谢谢配合!
                <w:br/>
                19、行程表为旅游合同附件之一，行程表内容与旅游合同内容冲突之处，以行程表约定内容为准。
                <w:br/>
                20、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2026-08-20T01:21:31+08:00</dcterms:created>
  <dcterms:modified xsi:type="dcterms:W3CDTF">2026-08-20T01:21:31+08:00</dcterms:modified>
</cp:coreProperties>
</file>

<file path=docProps/custom.xml><?xml version="1.0" encoding="utf-8"?>
<Properties xmlns="http://schemas.openxmlformats.org/officeDocument/2006/custom-properties" xmlns:vt="http://schemas.openxmlformats.org/officeDocument/2006/docPropsVTypes"/>
</file>