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【悠享青甘】西北双飞8天丨雷台公园丨张掖七彩丹霞丨大地之子丨鸣沙山月牙泉 莫高窟丨黑独山 翡翠湖丨茶卡盐湖天空壹号丨民俗村寨丨青海湖二郎剑丨文迦牧场丨塔尔寺行程单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XBX-20250124-B1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广州市-佛山市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【豪华用车】
                <w:br/>
                16人以上升级豪华2+1用车，贴心充电配件，宽敞空间。
                <w:br/>
                【品质住宿】
                <w:br/>
                入住携程四晚3钻酒店+升级两晚4钻酒店
                <w:br/>
                【特别赠送】
                <w:br/>
                赠送大型历史歌舞剧《回道张掖》
                <w:br/>
                藏式草原大礼包--藏服换装+藏式祈福+射箭+投壶
                <w:br/>
                【食在甘青】
                <w:br/>
                【藏王宴】--安排特色歌舞藏王宴，跳起欢快的锅庄 ，沉浸欢乐的海洋
                <w:br/>
                【张掖特色小吃】--大家坐在一起，看藏族人民的热情表演，一场视觉享受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广州或佛山✈兰州-----航班以实际确认为准
                <w:br/>
                各位贵宾自行前往机场乘机赴兰州，抵达后安排酒店入住手续。
                <w:br/>
                <w:br/>
                【温馨提示】 
                <w:br/>
                1、请提前告知航班时间，地面联系人会提前一天以短信方式告知接机方式、集合地点等信息。如出发前一天下午21：00前还没有收到相关信息，请来电咨询。
                <w:br/>
                2、赠送接机服务，我们的工作人员提前出发前往机场接您。接送机与行程是分开用车。
                <w:br/>
                3、今日没有安排景点游览，自由活动，注意安全，无陪同，无用车，全天为接机时间。
                <w:br/>
                交通：飞机/汽车
                <w:br/>
                到达城市：兰州市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兰州新区-（车约3H）武威-（车约3.5H）张掖七彩丹霞
                <w:br/>
                酒店早餐，后乘车前往武威，抵达后游览【雷台公园】（游览40分钟），这里不仅是中国旅游标志“铜奔马”的出土地，而且拥有丰富的历史文化遗产。公园内的主要景点包括雷台观，这是一处清代建筑，现存建筑如雷祖殿、三星斗姆殿等，展现了道教文化的同时，也体现了古代建筑的魅力。
                <w:br/>
                后乘车前往张掖，抵达后游览【张掖七彩丹霞】（游览1.5-2小时、不含区间车），这里是《三枪拍案惊奇》《长城》电影取景地，摄影爱好者的天堂。如一幅气势磅礴的画卷，铺陈在天地之间。远观之下，那色彩斑斓的山峰，层峦看嶂，仿佛是女娲补天后遗留的彩石，被岁月精心雕刻。赠送大型历史歌舞剧《回道张掖》（3.15号起赠送，赠送项目，因客观原因导致赠送的项目观看不了，无费用可退），道不尽古丝绸之路的繁华，讲不完多民族融合的历史场还原张掖两干多年沧桑变化的秀，台上演台下看。结束后入住酒店。
                <w:br/>
                【温馨提示】
                <w:br/>
                1、张掖属大陆性气候，气候干燥，昼夜温差大，建议防晒用品和薄厚衣服都带上，多喝水。
                <w:br/>
                2、女士建议带颜色鲜艳的衣裤或裙装，景区、公路戈壁拍照效果特别好。
                <w:br/>
                3、行车时间长，可提前准备一些小零食、水果等食物。
                <w:br/>
                交通：汽车
                <w:br/>
                到达城市：张掖市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张掖-（汽车约5H）大地之子-（汽车约1.5H）敦煌
                <w:br/>
                酒店早餐，后乘车前往瓜州，抵达后参观【大地之子】（游览20分钟），在地平线上沉稳的闭上眼睛，像
                <w:br/>
                是细品聆听着世界的心跳，据说是想通过雕塑这一艺术展现形式唤醒公众对于地球的环保意识。
                <w:br/>
                后前往敦煌，抵达‌后参观【鸣沙山月牙泉】(游览时间2小时)，古往今来这里以"山泉共处，沙水共生"的奇妙景观著称于世，被誉为"敦煌八景"之一。月牙泉处于鸣沙山环抱之中，其形酷似一弯新月而得名，被誉为"塞外风光之一绝"。结束后入住酒店。
                <w:br/>
                <w:br/>
                【温馨提示】
                <w:br/>
                1、途中会经过高速休息站瓜州服务区，内有当地商贩在此兜售特产和瓜果，请您谨慎选择，此处非本产品，指定购物店。
                <w:br/>
                2、鸣沙山拍照，黑色时尚风咖色短裙，短裤拍照好看。但是一定注意防晒，紫外线很强的，防晒霜、太阳镜、遮阳伞等防晒物品必不可少。
                <w:br/>
                交通：汽车
                <w:br/>
                到达城市：敦煌市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敦煌-（汽车约4H）黑独山 （汽车约3H）大柴旦
                <w:br/>
                酒店早餐，后前往世界文化遗产【莫高窟】(3月A票、游览3-4小时，4月B票，游览2-3小时），是集建筑、彩塑、壁画为一体的文化艺术宝库，内容涉及古代社会的艺术、历史、经济、文化、宗教、教学等领域，具有珍贵的历史、艺术、科学价值，是中华民族的历史瑰宝，人类优秀的文化遗产
                <w:br/>
                后乘车前往游览【黑独山】（不含区间车、游览1-1.5小时），是它是由黑色的岩石和灰色的砂砾构成，黄土和灰色的砂砾、细小的碎石浑然天成，保留了最原始、原生态的美—荒凉、冷艳、孤寂好像它就是一个独立遗世的世外星球。后出发前往大柴旦/德令哈入住酒店。
                <w:br/>
                【温馨提示】
                <w:br/>
                4月莫高窟A票售完才售应急票，如预约到A票，则需补138元/人差价。
                <w:br/>
                1、莫高窟数字展示中心是参观莫高窟的第一站请按照门票预订时间提前30分钟抵达莫高窟数字展示中心。莫高窟必须通过官网预约门票，每天限量18000人入内。
                <w:br/>
                2、莫高窟淡季正常参观门票须换取纸质购票信息单。莫高窟内禁止拍照，更不能开闪光灯。
                <w:br/>
                3、敦煌在春夏两季经常会有特殊天气，如遇沙尘暴、大风、下雨等不可抗力因素，景区将会采取临时关闭，不能参观，如遇特殊情况、自然灾害、当日接待量超出限额，无法参观，我社统一安排敦煌影视城(门票差价现退)，感谢您的理解与支持配合！
                <w:br/>
                4、青海昼夜温差大，建议带好保暖衣物，如冲锋衣或薄外羽绒服。
                <w:br/>
                交通：汽车
                <w:br/>
                到达城市：大柴旦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大柴旦</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大柴旦（汽车约20分钟）翡翠湖（汽车约5H）茶卡（汽车约2.5H）青海湖
                <w:br/>
                酒店早餐，后乘车前往游览【翡翠湖】（不含区间车、游览1-1.5小时），是青海海西州的第三大人工湖，属于独特的盐湖风貌，是矿区资源开发后的产物，呈不同色调的蓝色或绿色。茶卡，后游览【茶卡盐湖天空壹号】（游览1.5-2小时、不含区间车），被誉为“人一生必去的 55 个地方”之一，更是摄影爱好者心中的摄影天堂。这里水天相连如梦如幻，行走在湖面上，看着自己的倒影，犹如来到了仙境。后前往青海湖沿线后入住酒店。
                <w:br/>
                <w:br/>
                【温馨提示】
                <w:br/>
                1、游玩茶卡盐湖前最好准备一些湿纸巾，当裸露的皮肤沾上盐粒或者盐水后要用淡水清洗或用纸巾擦掉，时间稍长，会对皮肤造成一定的损伤。
                <w:br/>
                2、茶卡盐湖地区海拔约3000米，要注意不能距离运动，以免产生高原反应。
                <w:br/>
                3、青海湖昼夜温差较大，早、晚气温低，要注意保暖，即使在夏季也须准备厚外套或毛衣。
                <w:br/>
                4、翡翠湖景区洗手间是在景区门口左手边。
                <w:br/>
                交通：汽车
                <w:br/>
                到达城市：青海湖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青海湖</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青海湖-（汽车约1H）青海湖二郎剑-（汽车约1H）文迦牧场-（汽车约2H）西宁
                <w:br/>
                酒店早餐，后前往参观【民俗村寨】（参观约120分钟），领略青海藏族的风土人情，参观神秘的藏族部落，感受汉藏结合地区的茶马互市。
                <w:br/>
                后出发前往【青海湖二郎剑】（游览1-2小时），是我国最大的内陆湖泊和最大的咸水湖，也是青海省名称的由来。湖泊如大海似的辽阔，环湖一圈360公里，贴近湖畔的是草地，是油菜花，还有群山，景色蔚为壮观，一个会让人迷失的世界，为国家5A级景区。
                <w:br/>
                后乘车前往【文迦牧场】（游览时间1小时）特别安排：价值 238 元/人【藏式草原大礼包】藏服换装+藏式祈福+射箭+投壶。文迦牧场位于青海省海晏县环湖东路，青海湖东岸，距离青海省省会西宁市 100 公里，总占地面积 800 亩。“文迦”是起始于象雄时期的藏族匠人部落，藏语意为守望者。文迦正对仓央嘉措青海湖遁去之地，意在守望消逝于青海湖畔的仓央嘉措。景区囊括厚重的藏民族文化及仓央嘉措诗歌文化。景区独特的地理区位造就了月出东山和日落西海的奇景，银河带位于景区正上空，有“星空秘境”的美游游江山—梦美西北。后前往西宁入住酒店。 
                <w:br/>
                【温馨提示】
                <w:br/>
                1、青海湖地处高原，阳光和紫外线较强，可能会伤害你的眼睛，所以要准备太阳帽和墨镜。
                <w:br/>
                2、由于青海湖地处高原空气湿度低人体容易脱水，加上血红蛋白增高，导致血液黏稠度增加，极易形成血栓，引发心脑血管意外。因此，要不断地喝少量多次饮水，保持人体所需。
                <w:br/>
                拍照服装:
                <w:br/>
                1、建议浅色连衣裙，白色，杏色可以设计一组宫崎骏日系感穿搭也很出片
                <w:br/>
                2、藏蓝色，黄色民族风的连衣裙，色彩鲜艳，满满的异域风情。
                <w:br/>
                （可以带着裙子到地方换上拍照，冷了换上再换上厚衣服，注意好保暖哦!）
                <w:br/>
                塔尔寺参观注意事项:
                <w:br/>
                1、在寺院里不能用手摸佛经、佛像、法器等，更不能跨越!
                <w:br/>
                2、塔尔寺景区内转经轮时，一定是从左向右顺时针转动;不要乱摸藏族人的头和帽子。
                <w:br/>
                3、进入寺庙内部禁止拍照、禁止对喇嘛僧人、佛像、壁画拍照。禁止穿短裤、短裙入内。
                <w:br/>
                交通：汽车
                <w:br/>
                到达城市：西宁市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西宁</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西宁-（汽车约50分钟）-塔尔寺（汽车约3H）- 兰州新区
                <w:br/>
                酒店早餐后参观【藏医药文化博览馆】（90分钟），青海省藏医院传统医药，是藏族人民以土、水、火、风、空"五源"生命观和隆、赤巴、培根"三因"健康观及疾病观为指导，通过沐浴天然温泉或药物煮熬的水汁或蒸汽，调节身心平衡，实现生命健康和疾病防治的传统知识和实践。
                <w:br/>
                后乘车前往参观藏传佛教六大宗主寺之一的【塔尔寺】（游览时间1.5-2小时、不含讲解费和区间车），首屈一指的名胜古迹和全国重点文物保护单位。因先有塔，而后有寺，故名塔尔寺。塔尔寺的酥油花、壁画和堆绣是其艺术三绝，非常值得一看。体验画唐卡或写心经：抱有耐心和虔诚心去画一尊佛像，在一笔一画中静静的与自己在一起。写心经：手抄心经，静下心，抄的是经，修的是心。
                <w:br/>
                后出发前往兰州新区后入住酒店。
                <w:br/>
                交通：汽车
                <w:br/>
                到达城市：兰州市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兰州新区</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兰州✈广州或佛山-----航班以实际确认为准
                <w:br/>
                酒店早餐后，根据航班时间安排送机，结束难忘的旅程！
                <w:br/>
                <w:br/>
                【温馨提示】
                <w:br/>
                1、临行前请旅客检查个人随身物品是否齐全！
                <w:br/>
                2、我社已代定酒店至机场单趟拼车接送，请根据时间提前退房。
                <w:br/>
                3、酒店退房时间为中午12点、出发时间是在12点后的，请提前退房，再自行安排活动、兰州到机场80KM/约1.5小时车程、请提前4小时前往机场、以免误机。
                <w:br/>
                到达城市：广州市，佛山市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1、大交通：含佛山/广州-兰州往返机票，不含税；
                <w:br/>
                2、住宿：四晚携程3钻酒店+升级两晚携程四钻酒店（不挂牌；若遇房满安排同级酒店；西北地区发展落后，酒店多无三人间，若出现单数用房，请补交单房差；青海地处青藏高原，夏季温度较低，绝大多数酒店无空调）； 
                <w:br/>
                参考酒店：
                <w:br/>
                张掖参考酒店丝路迎宾，崇文酒店，柏菲酒店或同级
                <w:br/>
                敦煌参考酒店盛世大酒店，玺迎缘酒店或同级
                <w:br/>
                兰州新区参考酒店沐岚悦酒店，贝舒酒店，漫哈顿酒店或同级
                <w:br/>
                西宁参考酒店云辉宾馆，吉顺福酒店，豪龙宾馆或同级
                <w:br/>
                大柴旦西海宾馆（优先），众恒品质，红崖酒店或同级
                <w:br/>
                青海湖多安避暑酒店，望湖阁酒店或同级
                <w:br/>
                兰州参考酒店云溪悦酒店，福成假日酒店或同级
                <w:br/>
                备注：
                <w:br/>
                1.以上酒店无好坏先后排序之分、不接受指定酒店，指定房型，感谢理解。
                <w:br/>
                2.行程中所列酒店均为可安排参考酒店。西北经济欠发达，酒店设施不能和南方城市酒店条件相比，给您带来不便敬请谅解。注：行程中所列酒店均为可安排参考酒店。西北经济欠发达，酒店设施不能和南方城市酒店条件相比，给您带来不便敬请谅解。
                <w:br/>
                3、用餐：全程含7早9正，正餐30元/人（酒店含早餐，西北地区开发较晚，吃住娱购也较落后。地域的差异，饮食、酒店的差异，请游客谅解；西北最低团餐按照八菜一汤和十人一桌的标准安排，人数增加或减少会适当调整菜品；个人原因放弃用餐，费用不退。）
                <w:br/>
                4、用车：16人以上（不含16人）升级陆地头等舱2+1豪华用车。旅游用车保证一人一正座，不提供座次要求。因沿线有行车公里数限制及部分路段维修，易发生堵车，发车时间均较早，行程内标注出发及行车时间均为预计，具体情况可能略有不同；行程内所有自由活动期间及行程外均不含用车。请予以理解。
                <w:br/>
                旅游用车每人一个正座，不分座位号，先到的客人先行选择; 
                <w:br/>
                根据参团人数调派车型，行程内保证一人一座，不提供座次要求；因沿线有行车公里数限制及部分路段维修，易发生堵车，发车时间均较早，具体情况可能略有不同；行程内所有自由活动期间及行程外均不含用车。请予以理解。
                <w:br/>
                5、门票：行程所列首道景点大门票，园中园门票自理。赠送项目不退不换。
                <w:br/>
                6、导服：当地中文导游服务、持全国导游资格证上岗；西北如多省联游，各地采用分段派导游，火车/动车途中无地陪导游陪同，敬请谅解！
                <w:br/>
                7、儿童：指2周岁以上12周岁以下儿童，含往返儿童机票、含当地车位费、半价正餐费，不占床位、不含早、不含门票，如超高所产生的门票请按实际发生现付当地导游。
                <w:br/>
                8、保险：含旅行社责任险，不含旅游意外保险和航空保险，建议组团社在客人出发前购买旅游意外保险。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1、【七彩丹霞】区间车38元/人（必坐）
                <w:br/>
                2.【青海湖】 游船140-180元/人、 小火车120元/人 ； 
                <w:br/>
                3.【翡翠湖】 区间车60元/人 ；
                <w:br/>
                4.【敦煌鸣沙山】 电瓶车单程10元/人，往返20元/人。骑骆驼130元/人，滑沙25元/人，鞋套15元/人；
                <w:br/>
                5【茶卡壹号·盐湖景区】 区间车60元/人（必坐）
                <w:br/>
                6.【茶卡盐湖】往返电瓶车10元/人 单程小火车50、往返小火车套票108（含鞋套）；
                <w:br/>
                7.【塔尔寺】 区间车35元/人、讲解费15元/人起（必坐）。
                <w:br/>
                8.《敦煌盛典》238元/人起 ，《乐动敦煌》298 元/人起。
                <w:br/>
                9.《又见敦煌》淡季普通298元/人，至尊588元/人，旺季普通318元/人，至尊688元/人。
                <w:br/>
                10.【敦煌大漠风情宴】：最具代表敦煌特色风味菜 ，10热菜8凉菜 ；(价格 ： 128-168-188元/人)。所有自费项目请以景区实际公布价格为准 ！
                <w:br/>
                备注：以上费用都是景区便民服务项目，绝非旅行社增加自费项目，请周知。
                <w:br/>
                温馨提示各位游客，当地景区诸如家访点、藏寨、古镇、游客集散中心以及过路休息站等场所虽设有购物商店，但此类购物商店均不属于旅行社安排的购物店范畴，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机票说明：受限于航空公司极其严格的付款条件，此产品为买断机位产品、一经报名确认即产生机票成本，退位需承担机位损失；一经确认出票后不能签转更改。退位退票按照航空公司规定；航班要求每位客人提供联系电话，谢谢！
                <w:br/>
                2.青海海西、海北地区，德令哈、祁边地区等酒店限外宾，港澳客人报名请提前通知我社计调确认后方可报名！目前不接受台胞及持护照客人报名，请注意说明！
                <w:br/>
                3.为维护旅游者的正当权益，请旅游者在行程结束后，必须认真填写《意见反馈表》，内容要真实、可信。我社解决投诉以 “意见反馈表”为依据、以80%滿意度为准则。解决投诉以《意见反馈表》为依据。如意见表上签写满意或以任何形式和理由拒绝签写，回团后有任何投诉，我社一切概不负责！
                <w:br/>
                4.按报名时确认的价格为准,如果销售过程出现同团不同价、涨价或降价的情况，不退差价。敬请谅解！
                <w:br/>
                应国家最高人民法院失信人（包括失信人被执行人、限制消费人员）不得乘坐飞机之规定，各大航空公司均不允许失信人购买飞机票。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br/>
                如遇人力不可抗拒（天气，政治，火车，航班因素）造成行程时间延误或变更我社不承担赔偿责任，所产生的费用由客人自理。
                <w:br/>
                7.西北行程跨度大，考虑当地条件有限，对游客身体状况要求较高，75周岁以上恕不接待。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以上行程时间安排可能会因航班、天气、路况等不可抗力因素，在不影响行程和接待标准前提下，经全体游客协商同意后，进行游览顺序调整，敬请谅解！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1、此次活动受青海/甘肃旅游局/各景区大力支持，门票已享受最优惠政策，不再享受其他优惠！！！
                <w:br/>
                2、持有特殊证件的游客，如老年证/导游证/经理资格证/军官证/学生证等等证件，均不可再次享受门票优惠或退费政策!!!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2025-05-09T12:55:06+08:00</dcterms:created>
  <dcterms:modified xsi:type="dcterms:W3CDTF">2025-05-09T12:55:06+08:00</dcterms:modified>
</cp:coreProperties>
</file>

<file path=docProps/custom.xml><?xml version="1.0" encoding="utf-8"?>
<Properties xmlns="http://schemas.openxmlformats.org/officeDocument/2006/custom-properties" xmlns:vt="http://schemas.openxmlformats.org/officeDocument/2006/docPropsVTypes"/>
</file>