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【热卖•帝道长安】陕西双飞5天 | 兵马俑 | 西安博物院 | 大慈恩寺新春祈福 | 大唐不夜城 | 西岳华山 | 华清宫| 高家大院（皮影戏）（纯玩）行程单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DFY-202602A1（5天）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【去程】广州-西安，07:00-12:00之间起飞航班
                <w:br/>
                【回程】西安/运城-广州，15:00-23:00之间起飞航班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★【价值238元/人：大秦帝国】真人AI、秦俑制作、秦弓体验！带你沉浸式穿越2000多年走进秦始皇统一六国的壮烈历程！
                <w:br/>
                ★【舌尖上的年味】匠心安排满载年味的丰盛美食：喜福宴、原味陕菜、秦宫御宴、英雄宴、长安大排档！相聚欢宴，举杯共饮！
                <w:br/>
                ★【贴心安排】华山爱心登山手套+每天充足矿泉水！
                <w:br/>
                ★【奢华享受】西安升级生态式园林五钻酒店，亲子度假首选！
                <w:br/>
                ★【暖心出行】团团配备“百宝箱”提供个性化服务，让游客体验无微不至的旅程！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广州-西安/运城
                <w:br/>
                根据航班时间，前往广州白云机场集中，送团人将为您办理登机手续！接团后，车赴蓝田（车程约1小时），前往【大慈恩寺】祈福纳祥（约2小时），又名“大雁塔”。「闻钟声，烦恼消，智慧长，菩堤增」大慈恩寺雁塔祈福依托长安的唐文化历史资源，每年新年，都會鸣钟祈福。据传，敲响新年的钟声可以給人们带来好运。大慈恩寺始建于隋开皇九年，初名无漏寺，唐贞观二十二年皇太子李治为其母文德皇后追荐冥福和感慈母恩改名为“大慈恩寺”，唐永徽三年玄奘为保存由天竺经丝绸之路带回长安的经卷佛像主持修建了大雁塔，大雁塔是现存最早、规模最大的唐代四方阁楼式砖塔，游览【唐城城墙遗址公园】（约1小时）每一块斑驳的砖石都是历史的低语，带你穿越回那个万国来朝的盛世大唐。游【大唐不夜城新春灯会】（游览约2小时）（新春灯会属于年味活动，具体时间以景区通告为准，敬请谅解），看盛唐天街花灯万盏，梦回大唐盛世，感受盛唐天街的年味。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交通：飞机/汽车
                <w:br/>
                景点：【大慈恩寺】【唐城城墙遗址公园】【大唐不夜城新春灯会】
                <w:br/>
              </w:t>
            </w:r>
          </w:p>
        </w:tc>
        <w:tc>
          <w:tcPr/>
          <w:p>
            <w:pPr>
              <w:pStyle w:val="indent"/>
            </w:pPr>
            <w:r>
              <w:rPr>
                <w:rFonts w:ascii="宋体" w:hAnsi="宋体" w:eastAsia="宋体" w:cs="宋体"/>
                <w:color w:val="000000"/>
                <w:sz w:val="20"/>
                <w:szCs w:val="20"/>
              </w:rPr>
              <w:t xml:space="preserve">早餐：X     午餐：X     晚餐：特色餐 新春喜福宴   </w:t>
            </w:r>
          </w:p>
        </w:tc>
        <w:tc>
          <w:tcPr/>
          <w:p>
            <w:pPr>
              <w:pStyle w:val="indent"/>
            </w:pPr>
            <w:r>
              <w:rPr>
                <w:rFonts w:ascii="宋体" w:hAnsi="宋体" w:eastAsia="宋体" w:cs="宋体"/>
                <w:color w:val="000000"/>
                <w:sz w:val="20"/>
                <w:szCs w:val="20"/>
              </w:rPr>
              <w:t xml:space="preserve">西安：锦江国际酒店、雀笙酒店或同级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西安-蓝田-西安
                <w:br/>
                早餐后，车赴蓝田（约1小时），参加【白鹿原新春庙会】（游览约4小时），景区主要由白鹿村、滋水县城、景观步道等多余处景观组成，是以陈忠实长篇小说《白鹿原》原著为建筑蓝本兴建而成的仿古建筑。在这可以看到清末到建国初期西安城的风云际会，看到商贾云集的南院门日渐被新兴的解放路替代、看到民乐园里的嘈杂喧闹（备注：如想体验影视城内各项娱乐项目，需另行购票，为非必须项目，可根据自身需求购票体验，敬请谅解）。2026年新年期间，白鹿原将迎来第八届关中民俗文化节，一系列中国民间传统的狂欢：社火，高跷、秧歌、跑旱船、大头娃娃、抬花轿、韩城行鼓等将呈现（每年春节初一到初七，白鹿原会举行盛大的新春庙会，您可以在这里体验最正宗的关中“年味”，体验“西安年、最中国”）。车返西安（约1小时），前往参加【大唐西市“唐 · 吉市”文化庙会】（西市庙会属于年味活动，时间具体请以景区通告为准，如若因故无法参加我社不作赔偿或其他操作）穿越西市千年，梦回长安繁华处。闹新春于西安，千年古都的文化底蕴让今个新年更热闹。世界上习惯借用唐朝来称呼国人，唐人街于世界上比比皆是。不管是国外宾朋还是同胞游客，若到于此：彼时世界上最大唐都的国际贸易中心之所在，感受何为人潮汹涌、八方辐辏。
                <w:br/>
                交通：汽车
                <w:br/>
                景点：【白鹿原新春庙会】【大唐西市】
                <w:br/>
              </w:t>
            </w:r>
          </w:p>
        </w:tc>
        <w:tc>
          <w:tcPr/>
          <w:p>
            <w:pPr>
              <w:pStyle w:val="indent"/>
            </w:pPr>
            <w:r>
              <w:rPr>
                <w:rFonts w:ascii="宋体" w:hAnsi="宋体" w:eastAsia="宋体" w:cs="宋体"/>
                <w:color w:val="000000"/>
                <w:sz w:val="20"/>
                <w:szCs w:val="20"/>
              </w:rPr>
              <w:t xml:space="preserve">早餐：酒店自助早餐     午餐：X     晚餐：特色餐：原味陕菜   </w:t>
            </w:r>
          </w:p>
        </w:tc>
        <w:tc>
          <w:tcPr/>
          <w:p>
            <w:pPr>
              <w:pStyle w:val="indent"/>
            </w:pPr>
            <w:r>
              <w:rPr>
                <w:rFonts w:ascii="宋体" w:hAnsi="宋体" w:eastAsia="宋体" w:cs="宋体"/>
                <w:color w:val="000000"/>
                <w:sz w:val="20"/>
                <w:szCs w:val="20"/>
              </w:rPr>
              <w:t xml:space="preserve">西安：锦江国际酒店、雀笙酒店或同级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西安-临潼-华山
                <w:br/>
                酒店早餐后，车赴临潼（车程约1小时），参观“世界第八大奇迹”【秦始皇帝陵博物院】（游览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238元/人《大秦帝国-秦陵秘境》（含表演+秦俑手工制作+秦弓体验+真人AI变装）通过自己动手体验，进一步了解修复兵马俑背后的奥秘，学习工匠智慧，增强文物保护意识，通过A1体验，带你沉浸式穿越，走进秦始皇统一六国的壮烈历程。游览【华清宫】（游览约2.5小时），中国历史上最著名的皇家园林之一，更是现代史上重要事件的发生地。1936年12月12日，震惊中外的西安事变就发生在这里。张学良、杨虎城两位将军为了逼迫蒋介石停止内战、一致抗日，在此发动了军事政变，史称“双十二事变”。这一事件标志着国共两党第二次合作的开始，对中国抗日战争乃至整个中国近现代史产生了深远的影响。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景点：【西岳华山】
                <w:br/>
              </w:t>
            </w:r>
          </w:p>
        </w:tc>
        <w:tc>
          <w:tcPr/>
          <w:p>
            <w:pPr>
              <w:pStyle w:val="indent"/>
            </w:pPr>
            <w:r>
              <w:rPr>
                <w:rFonts w:ascii="宋体" w:hAnsi="宋体" w:eastAsia="宋体" w:cs="宋体"/>
                <w:color w:val="000000"/>
                <w:sz w:val="20"/>
                <w:szCs w:val="20"/>
              </w:rPr>
              <w:t xml:space="preserve">早餐：酒店自助早餐     午餐：特色餐秦宫御宴     晚餐：特色餐英雄宴   </w:t>
            </w:r>
          </w:p>
        </w:tc>
        <w:tc>
          <w:tcPr/>
          <w:p>
            <w:pPr>
              <w:pStyle w:val="indent"/>
            </w:pPr>
            <w:r>
              <w:rPr>
                <w:rFonts w:ascii="宋体" w:hAnsi="宋体" w:eastAsia="宋体" w:cs="宋体"/>
                <w:color w:val="000000"/>
                <w:sz w:val="20"/>
                <w:szCs w:val="20"/>
              </w:rPr>
              <w:t xml:space="preserve">华山：丽致酒店、雅斯特国际酒店、华悦里、白玉兰或同级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华山-西安
                <w:br/>
                酒店早餐后，问鼎“奇险天下第一山”【西岳华山】登高祈福（游览约5小时，视客人体力），有奇险天下第一山之美誉的西岳华山自古称奇，而冬季的华山自然景观则更为奇特，“雪海”、“雪松”、“冰挂”、“冰瀑”、“冰雕”等景观，华山在11月下旬进入冬季，12月至次年3月全山飘雪，而春节前后为最旺雪期。游客可欣赏到难得一见的华山雪景——美丽的雾凇给树木、岩石、屋舍都披上一层晶莹的薄衣，尤其在大雪覆盖后，山景变成一幅曼妙的白色图画，峰上的树木和古藤被透明的冰层包裹，极富魅力。
                <w:br/>
                温馨提示：
                <w:br/>
                1、行程不含【华山索道及景区换乘车】因游客体力不同，请根据自身情况，合理选择登山方式：
                <w:br/>
                （1）北峰往返索道及进山车（可欣赏智取华山路及金庸先生笔下华山论剑）【淡季】120 元/成人。
                <w:br/>
                （2）西峰索道上北峰索道下及进山车（全程不走回头路，自由环线游华山）【淡季】225 元/成人。
                <w:br/>
                （3）西峰往返索道及进山车（轻松饱览“太华极顶”，华山美景尽在眼前）【淡季】320 元/成人。
                <w:br/>
                【旺季】3 月-11 月，【淡季】12 月-次年2月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早餐：酒店自助早餐     午餐：X     晚餐：特色餐长安大排档   </w:t>
            </w:r>
          </w:p>
        </w:tc>
        <w:tc>
          <w:tcPr/>
          <w:p>
            <w:pPr>
              <w:pStyle w:val="indent"/>
            </w:pPr>
            <w:r>
              <w:rPr>
                <w:rFonts w:ascii="宋体" w:hAnsi="宋体" w:eastAsia="宋体" w:cs="宋体"/>
                <w:color w:val="000000"/>
                <w:sz w:val="20"/>
                <w:szCs w:val="20"/>
              </w:rPr>
              <w:t xml:space="preserve">西安：锦江国际酒店、雀笙酒店或同级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西安/运城-广州
                <w:br/>
                酒店早餐后，参观【西安博物院】（约1.5小时）又名“小雁塔”，馆内珍藏丰富，各类文物琳琅满目，每一件都讲述着古都西安的辉煌过往。青铜器的厚重、陶俑的生动、瓷器的温润、金银器的华丽、书画的墨香……无不散发着古文化的独特魅力。游览清朝榜眼高岳崧的府邸【高家大院】（游览约1小时）是了解陕西民俗的好地方。赏非物质文化遗产【皮影戏】厅堂内看戏，体验古代官家的生活。漫步于【钟鼓楼广场+北院门仿古步行街】（约1.5小时），在具有民族特色的回民小吃街自费品尝美食：【网红蛋菜夹馍】、没有翅膀却能带你味蕾飞翔的【羊肉泡馍】、回坊必打卡的【花奶奶酸梅汤】、念念不忘必有回响的【石家包子】等等，根据航班时间送团返广州，结束愉快旅行！
                <w:br/>
                温馨提示：
                <w:br/>
                1、西安博物院逢周二闭馆，免费不免票，需提前预约。寒假春节旺季不保证预约成功，如遇闭馆或预约不成功，则改为参观：西安考古博物馆/西安事变纪念馆/陕历博分馆之秦汉馆，以实际预约为准，旅行社不另作赔偿，敬请谅解。
                <w:br/>
                交通：汽车/飞机
                <w:br/>
                景点：【西安博物院】【高家大院】【钟鼓楼广场+北院门仿古步行街】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5正，正餐餐标40元/人！全程升级特色餐饮，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表演约60分钟，含门票导游服务费车费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景区小交通+耳麦（必消）</w:t>
            </w:r>
          </w:p>
        </w:tc>
        <w:tc>
          <w:tcPr/>
          <w:p>
            <w:pPr>
              <w:pStyle w:val="indent"/>
            </w:pPr>
            <w:r>
              <w:rPr>
                <w:rFonts w:ascii="宋体" w:hAnsi="宋体" w:eastAsia="宋体" w:cs="宋体"/>
                <w:color w:val="000000"/>
                <w:sz w:val="20"/>
                <w:szCs w:val="20"/>
              </w:rPr>
              <w:t xml:space="preserve">
                山水景观必消环保车费用（当地现付给导游）
                <w:br/>
                白鹿原影视城上行云梯30   单程电瓶车20   
                <w:br/>
                华山索道及往返景交车（详见行程第三天备注的方式，北峰往返190元，西上北下280元，西峰往返360元三选一）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景区小交通+耳麦（自愿消费）</w:t>
            </w:r>
          </w:p>
        </w:tc>
        <w:tc>
          <w:tcPr/>
          <w:p>
            <w:pPr>
              <w:pStyle w:val="indent"/>
            </w:pPr>
            <w:r>
              <w:rPr>
                <w:rFonts w:ascii="宋体" w:hAnsi="宋体" w:eastAsia="宋体" w:cs="宋体"/>
                <w:color w:val="000000"/>
                <w:sz w:val="20"/>
                <w:szCs w:val="20"/>
              </w:rPr>
              <w:t xml:space="preserve">兵马俑耳麦+电瓶车25 +华清宫耳麦20+西安博物院耳麦20+ 登大雁塔25</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2026-01-10T18:17:02+08:00</dcterms:created>
  <dcterms:modified xsi:type="dcterms:W3CDTF">2026-01-10T18:17:02+08:00</dcterms:modified>
</cp:coreProperties>
</file>

<file path=docProps/custom.xml><?xml version="1.0" encoding="utf-8"?>
<Properties xmlns="http://schemas.openxmlformats.org/officeDocument/2006/custom-properties" xmlns:vt="http://schemas.openxmlformats.org/officeDocument/2006/docPropsVTypes"/>
</file>