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【德东欧】德奥捷斯匈五国13天|美泉宫|布拉格城堡|哈尔施塔特|多瑙河游船|3城连住2晚行程单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EU20260122GDQL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德国-捷克-斯洛伐克-奥地利-匈牙利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深圳-法兰克福（德国）
                <w:br/>
                参考航班：CA771   SZXFRA  0030/0620（航班仅供参考，请以实际安排为准）
                <w:br/>
                法兰克福-北京-深圳
                <w:br/>
                参考航班：CA720    BUDPEK  1935/1140+1（航班仅供参考，请以实际安排为准）
                <w:br/>
                参考航班：CA1397   PEKSZX   1355/1730（航班仅供参考，请以实际安排为准）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👑德东欧双堡双世遗5国13天
                <w:br/>
                📅团期：0122出发，年廿七回到过年
                <w:br/>
                ✈️深圳起止｜中国国航航班
                <w:br/>
                <w:br/>
                🔥核心卖点
                <w:br/>
                ✅【纯玩0自费】全程无隐形消费，含签证+小费
                <w:br/>
                ✅【双世遗打卡】哈尔施塔特+克鲁姆洛夫CK小镇，两大世界文化遗产
                <w:br/>
                ✅【一宫双堡深度入内】美泉宫、布拉格城堡、渔人堡，含中文官导讲解
                <w:br/>
                ✅【特色体验】多瑙河游船、圣安德烈艺术小镇漫游
                <w:br/>
                ✅【住宿升级】3城连住2晚，减少频繁搬酒店
                <w:br/>
                ✅【餐食升级】8菜1汤，品尝东欧特色美食
                <w:br/>
                ✅【贴心赠送】流量卡+转换插头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请于指定时间于深圳宝安国际机场集中,由专业导游带领搭乘国际航班飞往德国法兰克福。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深圳✈法兰克福-396km-莱比锡（德国）
                <w:br/>
                参考航班：CA771   SZXFRA  0030/0620（航班仅供参考，请以实际安排为准）
                <w:br/>
                航班抵达后，乘车前往参观德国金融中心——法兰克福。抵达后前往德国金融中心--法兰克福。市区观光:【罗马广场】其周围集中了法兰克福的悠久历史建筑物，山形墙建筑物的【市政厅大厦】；古色古香深粉红色的【保尔教堂】及【公正女神】。（市区观光大约1小时）
                <w:br/>
                乘车向东穿越德国中部，前往被誉为“东德小巴黎”的文化名城——莱比锡（Leipzig）。
                <w:br/>
                抵达莱比锡后，开启这座音乐与文学之城的精华之旅。莱比锡曾是欧洲最重要的贸易中心之一，也是巴赫、门德尔松、瓦格纳等音乐巨匠的舞台-，歌德更将其称为“小巴黎”-。老城区保留着大量巴洛克建筑，弥漫着浓厚的艺术与学术气息。（市区观光大约1小时）
                <w:br/>
                圣托马斯教堂（Thomaskirche）（外观）——莱比锡最具代表性的地标，1723年，巴赫开始在此担任唱诗班指挥，任职期间创作了近300首宗教康塔塔-，达到其创作生涯的巅峰。
                <w:br/>
                巴赫博物馆（Bach Museum）（外观）——位于圣托马斯教堂对面
                <w:br/>
                旧市政厅（Altes Rathaus）（外观）——位于市集广场（Marktplatz），是德国最美丽的文艺复兴时期建筑之一。
                <w:br/>
                梅德勒拱廊（Mädler Passage）与奥尔巴赫酒窖（Auerbachs Keller）——莱比锡最著名的拱廊与世界上最古老且持续营业的酒馆之一。歌德大学期间曾经常光顾，其《浮士德》中魔鬼与浮士德的场景便取材于此-。酒馆至今保留着当年的风貌，是体验莱比锡历史氛围的绝佳去处。
                <w:br/>
                尼古拉教堂（Nikolaikirche）（外观）——莱比锡另一座重要的宗教建筑，1989年东德和平革命的发源地，也是巴赫曾任指挥的教堂之一。
                <w:br/>
                晚餐后入住酒店。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莱比锡（德国） — 190km — 柏林（德国）
                <w:br/>
                酒店早餐后，乘大巴前往德国首都——柏林（Berlin）。抵达柏林后，开启这座“灰冷而深沉，却从不无聊”的欧洲大都会的精华之旅。
                <w:br/>
                柏林心脏：从勃兰登堡门到国会大厦
                <w:br/>
                勃兰登堡门（Brandenburger Tor）——柏林乃至整个德国的象征，坐落在巴黎广场（Pariser Platz），。这座新古典主义砂岩建筑建于1788年至1791年，顶端是胜利女神驾驶四马战车的青铜雕像。
                <w:br/>
                国会大厦（Reichstagsgebäude）（外观）与玻璃穹顶——柏林视野的焦点。这座建筑见证了德意志帝国的诞生、魏玛共和国的动荡、1933年的国会纵火案以及两德统一后的重生
                <w:br/>
                欧洲被害犹太人纪念碑（Holocaust-Mahnmal）（外观）——位于勃兰登堡门南侧，由2711块灰色石碑组成的纪念区，行走在高低起伏的石碑之间，是一种独特的沉默体验。
                <w:br/>
                柏林墙：冷战的历史印记，东边画廊（East Side Gallery）——绵延1.3公里的原始柏林墙段，已变成露天壁画，这是柏林墙现存最长、最著名的残存段落。
                <w:br/>
                菩提树下大街与城市脉搏，菩提树下大街（Unter den Linden）——柏林最著名的林荫大道，约1.5公里。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柏林（德国） — 192km — 德累斯顿（德国） — 149km — 布拉格（捷克）
                <w:br/>
                酒店早餐后，乘大巴前往被誉为“易北河上的佛罗伦萨”的巴洛克艺术名城——德累斯顿（Dresden）。开启这座萨克森王室之都的精华之旅。德累斯顿曾是萨克森选帝侯与波兰君主的行宫所在，二战中被毁后经数十年精心重建，如今恢复了昔日的华美风貌，精华游览（约2小时）。
                <w:br/>
                圣母教堂（Frauenkirche）（外观）——德累斯顿最著名的地标，这座巴洛克风格的教堂在二战中被彻底炸毁，废墟被保留数十年，直到两德统一后由民间募资重建，于2005年重新开茨温格宫（Zwinger）（外观）——巴洛克建筑的巅峰之作，建于18世纪，曾是萨克森选帝侯的庆典花园。
                <w:br/>
                森帕歌剧院（Semperoper）（外观）——世界上最美的歌剧院之一，萨克森州立乐团驻场于此。
                <w:br/>
                王侯列队图（Fürstenzug）（外观）——位于王宫外墙的101米长的瓷器壁画，描绘了萨克森历代统治者的骑马队列，是世界上最大的瓷器壁画。
                <w:br/>
                布吕尔露台（Brühlsche Terrasse）——易北河畔的观景长廊，被誉为“欧洲的阳台”，可在此远眺易北河风光与对岸的新城。
                <w:br/>
                后乘车前往布拉格。布拉格是捷克共和国的首都，伏尔塔瓦河穿城而过，老城区完整保留了中世纪的城市格局。
                <w:br/>
                晚餐特别安排捷克烤鸭餐。
                <w:br/>
                晚餐后入住酒店。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布拉格（捷克）
                <w:br/>
                早餐后，乘车前往游览捷克首都布拉格，布拉格是全世界第一个整座城市被指定为世界遗产的城市，有着包括布拉格城堡在内的无数历史遗产，之后经过著名的查理斯桥前往市中心，观看有数百年历史的天文古钟，它在旧市政厅的城楼上准确地显示出天文子历的转变。查理古桥上的依旧是街头表演的艺人、画家及川流不断的过客,夕阳下仿若是一幅美丽的画作,是如此自然且悠闲!就如Thomas Mann所说一样，布拉格是世界上最具魅力的城市：她那古色古香的美景和那越夜越美丽夜景远远胜过意大利。
                <w:br/>
                步行参观【★布拉格城堡】（入内参观）是捷克共和国首都布拉格最著名的旅游景点之一，也是欧洲最大的古堡之一。布拉格城堡位于维特瓦河畔的一座山丘上，是一座由多个建筑物组成的大型城堡，包括皇宫、圣维特大教堂、圣乔治教堂、黄金巷等。布拉格城堡的历史可以追溯到9世纪，是捷克历史上最重要的建筑之一。著名的"黄金小径"布满了游人喜爱的纪念品商店，这就是昔日皇室金匠制造精灵黄金首饰的地方
                <w:br/>
                （以上景区游览因城市有严格的车辆管制，所以需要步行观光）。晚餐后入住酒店。
                <w:br/>
                今日看点：
                <w:br/>
                【布拉格】布拉格是许多人一生中梦想前往的地方，婉蜒美丽的Vltava河穿流直贯城中，点缀两岸景 色，数百年来给予诗人音乐家无限灵感，歌颂赞美布拉格之风光，丰富的建筑风格使布拉格被冠上百塔之城的封号，从仿罗马、哥德、文艺复兴、巴洛克到新艺术风格与立体派建筑一应俱全，在夕阳辉映下，让许多建筑物闪烁如金，使布拉格显得金壁而辉煌，不管白天或夜晚您都能近距离接触她的美。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布拉格（捷克）-172km-克鲁姆洛夫（CK小镇）（捷克）-30km-捷克小镇
                <w:br/>
                酒店早餐后，乘车前往造访童话镇-克鲁姆洛夫，S型河道如缎带环绕着城镇，放眼望去砖红屋顶，好像玩具一般精巧。游玩旧城区的巷弄中，有数不清各式各样的商店；山丘上的克鲁姆洛夫城堡，规模之大，在捷克境内仅次于布拉格城堡，从城堡俯瞰小镇，红瓦白墙的屋子在阳光下展露出迷人的风情。
                <w:br/>
                乘车前往布杰约维采百威小镇，这里酿造啤酒的历史可以追溯到400年前，现在的百威啤酒是捷克比较有名的啤酒品牌之一，而风靡全球的美国百威啤酒也和它有着很深的渊源。晚餐后入住酒店。
                <w:br/>
                晚餐安排洞穴烤猪肘三道式（烤猪肘配 芥末酱、辣根、面包+桌水、例汤、正餐、餐后甜点）
                <w:br/>
                今日看点：
                <w:br/>
                【克鲁姆洛夫】被伏尔塔瓦河环绕、1992年被联合国指定为世界文化遗产的克鲁姆洛夫小镇，在此仿佛走入中古世纪时光，其建筑、街道、教堂、要塞等散发出浓郁的古典气息，令人发思古之幽情。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捷克小镇-218km-萨尔茨堡（奥地利）
                <w:br/>
                酒店早餐后，乘大巴前往音乐天才莫扎特的故乡、联合国教科文组织世界文化遗产之城——萨尔茨堡（Salzburg）。萨尔茨堡地处阿尔卑斯山北麓，萨尔茨河穿城而过，老城于1996年被联合国教科文组织列入世界文化遗产名录。这座城市是音乐天才沃尔夫冈·阿玛迪乌斯·莫扎特的诞生地，也是经典电影《音乐之声》的拍摄地。
                <w:br/>
                霍亨萨尔茨堡要塞（外观）——萨尔茨堡的标志性建筑，也是欧洲最大的中世纪城堡之一。
                <w:br/>
                萨尔茨堡大教堂（外观）——坐落在老城中心，是一座巴洛克式建筑，绿色穹顶是其显著特征。
                <w:br/>
                粮食大街与莫扎特出生地——萨尔茨堡最著名的历史街区，街道两旁是高而窄的古老店铺，建筑已有数百年历史。
                <w:br/>
                米拉贝尔宫及花园（外观）——始建于1606年的巴洛克艺术杰作，是电影《音乐之声》的经典取景地。
                <w:br/>
                圣彼得修道院（外观）——萨尔茨堡最古老的修道院之一，始建于公元696年，至今已有超过1300年历史。
                <w:br/>
                晚餐后入住酒店。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萨尔茨堡（奥地利）-70km-哈尔斯塔特（奥地利）-286km-维也纳（奥地利）
                <w:br/>
                酒店早餐后，乘车前往被誉为“世界上最美小镇”的哈尔施塔特（Hallstatt）。这座被联合国教科文组织列为世界文化遗产的小镇，坐落在哈尔施塔特湖畔，背倚达赫斯坦山脉，每年却吸引着来自全球的游客。自由活动2小时，前往经典明信片观景台——从湖畔北侧的山坡上回望小镇，彩色木屋沿湖而建，背景是雾气缭绕的雪山与淡蓝色冰湖，随手一拍即是明信片级画面。市集广场（Marktplatz）——小镇中心广场，教堂钟声与温馨的咖啡馆构成一幅冬日童话。广场周边遍布手工艺品店和咖啡馆。
                <w:br/>
                特别安排品尝湖区鳟鱼餐
                <w:br/>
                后乘车前往维也纳，晚餐后入住酒店。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维也纳（奥地利）-50km-潘多夫奥特莱斯（奥地利）-50km-维也纳（奥地利）
                <w:br/>
                酒店早餐后，乘车前往哈布斯堡王朝的故都——维也纳（Vienna），维也纳曾为奥匈帝国的⾸都、欧洲指标性的⾳乐之都，在浓烈的⾳乐氛围下荟萃出莫札特、⾙多芬和⼩约翰史特劳斯等世纪⾳乐⼤师，乃⾄茜茜公主、佛洛伊德等历史与⽂教科学名⼈。城市处处可⾒昔⽇帝国风采，拥众多宫殿宅第和博物馆，将辉煌传统和现代⽣活紧密联系。聆听茜茜的真实故事，体验哈布斯堡王朝奢华的生活方式。【圣史蒂芬大教堂】这是维也纳的象征之一。教堂的屋顶上有哈布斯堡家族的家徽，展示了王朝在维也纳的统治地位。【黑死病纪念柱】（Pestsäule）：它是为了纪念鼠疫结束而建，位于购物大街上，是维也纳的重要地标之一。【霍夫堡皇宫】（Hofburg Palace）（外观）：霍夫堡皇宫曾是哈布斯堡王朝的权力中心，这里有许多免费参观的区域。你可以外观皇宫大门、英雄广场，英雄广场上有欧根亲王的骑马雕像，非常适合拍照。【国会大厦】（外观）由著名建筑师特奥费尔・翰森设计，为了象征民主来自希腊，采用了古希腊的建筑风格。
                <w:br/>
                下午乘车前往【MG 潘多夫名品奥特莱斯】（停留不少于 180 分钟），它是欧洲最著名、最成功 的奥特莱斯购物中心之一拥有超过 150 家高端奢侈品牌及知名设计师品牌专卖店，如 Prada、Gucci、 Burberry、Moncler、Armani、Hugo Boss 等，常年提供 30%-70% 的折扣。 购物村设计成独特的北美小镇 风格，环境舒适宜人，不仅是购物场所，也是休闲目的地。 
                <w:br/>
                温馨提示：MG 潘多夫奥特莱斯逢周日关门休息，如行程遇周日，此景点将取消，无门票退返，敬请谅解
                <w:br/>
                备注：为方便自由活动，是日晚餐自理。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维也纳（奥地利）-80km-布拉迪斯拉发（斯洛伐克）-200km-布达佩斯（匈牙利）
                <w:br/>
                早餐后，前往【美泉宫*】（入内参观，含中文官导）它是《茜茜公主》电影拍摄的“主战场”，是007之黎明生机的取景地，更是奥地利前帝国“夏宫”。这座拥有1441个房间的巴洛克宫殿是奥地利最重要的建筑之一。作为文化更替和历史潮变中最华丽的见证者，它自50年代中期开始就是奥地利的主要旅游景点了，整个皇宫及花园的历史跨度超过300年，方方面面得反映了历代哈布斯堡君主不断变化的品味。
                <w:br/>
                后乘车前往◎斯洛伐克首都布拉迪斯拉发，在 16-19 世纪，布拉迪斯拉发是哈布斯堡家族重要的 “王室主场’。可以说，布拉迪斯拉发是哈布斯堡家族 “从区域公爵到欧洲帝国” 的见证者，也是王朝在东欧统治的 “活历史课本”，如今仍是探寻哈布斯堡传奇不可错过的重要站点。
                <w:br/>
                【布拉迪斯拉发城堡】（Hrad Bratislava）（外观）曾是哈布斯堡家族在匈牙利的王室居所，外观【圣马丁大教堂】哈布斯堡君主的加冕教堂【老城区市政厅】（外观）（Stará radnica）18 世纪哈布斯堡时期的匈牙利议会所在地，建筑立面的浮雕展现 “哈布斯堡双头鹰守护匈牙利” 的图案，门前广场曾举办王室庆典活动。【“加冕街”】（Korunovačná ulica）位于市政厅旁 ，沿街建筑多为王朝时期贵族府邸，部分门面仍保留哈布斯堡时期的家族纹章。
                <w:br/>
                晚餐后入住酒店。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布达佩斯（匈牙利）-20km-圣安德烈（山丹丹）（匈牙利）-20km-布达佩斯（匈牙利）
                <w:br/>
                早餐后，乘车前往◎多瑙河曲湾小镇游览★尽览多瑙河沿岸的王朝遗迹与小镇风情。
                <w:br/>
                【圣安德烈镇】圣安德烈在 17 世纪哈布斯堡王朝的征服战争之后，重新有人居住。在此之前，该小镇在土耳其征服期间人口锐减，沦为废墟。如今，小镇保留了许多巴洛克式建筑风格，见证了哈布斯堡王朝统治时期的文化影响。距离布达佩斯20多公里，是三镇中离布达佩斯最近的一座。由于“圣安德烈”在匈牙利文中的发音很像中文中的“山丹丹”，因此匈牙利华人将此亲切地称作“山丹丹”。 在“山丹丹”深吸一口气，你会嗅到满满的艺术气息，也是蔡依林《马德里不思议》MV取景地哦~ 在“山丹丹”各式教堂、画廊、作坊、博物馆、酒吧鳞次栉比。
                <w:br/>
                午餐安排 匈牙利国菜炖牛肉汤餐 （参考菜单：土豆炖牛肉汤 吉普赛猪排配欧芹十豆 烟囱面包卷 |
                <w:br/>
                这道菜最早是匈牙利草原马扎尔牧民的食物，起源于公元9世纪左右。它在匈牙利饮食中占有重要地位，被视为“大匈帝国国菜”）
                <w:br/>
                午餐后乘车前往游览◎匈牙利首都布达佩斯，布达佩斯被誉为"多瑙河的明珠"。布达城与佩斯城由多瑙河一分为二 ，８座别具特色的铁桥飞架其上，将这对姐妹城市紧紧地连为一体。它是欧洲著名古城，位于国境中北部，坐落在多瑙河中游两岸，早先是遥遥相对的两座城市，后经几个世纪的扩建，在1873年由位于多瑙河左岸的城市布达和古布达以及右岸城市佩斯合并而成。
                <w:br/>
                前往佩斯城的英雄广场，广场上面细数历史伟人的雕塑、观看古今的高大建筑群。
                <w:br/>
                后前往乘坐【多瑙河游船】*独特的多瑙河游船，体验一次非凡的历史之旅！乘坐游船探索布达佩斯丰富的文化遗产，享受一小时的语音导览和迎宾饮品，以真正迷人的方式探索这座城市的标志性地标。
                <w:br/>
                晚餐后入住酒店。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布达佩斯（匈牙利）✈北京
                <w:br/>
                参考航班：CA720   BUDPEK  1935/1140（航班仅供参考，请以实际安排为准）
                <w:br/>
                早餐后，乘车前往布达佩斯布达区游览。【布达皇宫】（外观）：作为哈布斯堡家族在匈牙利地区的重要据点，布达皇宫曾是家族统治匈牙利的权力象征。从堡垒山俯瞰布达佩斯全景时，可联想到当年家族成员站在此处，掌控多瑙河两岸的繁华景象，感受帝国的广阔疆域。【马提亚教堂】（外观）：这座历代匈牙利国王加冕的教堂，与哈布斯堡家族的统治合法性紧密相关。多位哈布斯堡家族成员曾在此举行加冕仪式，巩固家族在匈牙利的统治地位。教堂独特的建筑风格与内部装饰，不仅展现了匈牙利本土文化特色，也融入了哈布斯堡家族推崇的艺术审美，是家族与当地文化融合的见证。【渔人堡】*（入内参观）渔人堡位于布达佩斯布达城堡区北侧，是一座融合新罗马式与新哥特式风格的观景建筑群，其历史脉络与景观价值深度关联哈布斯堡家族对布达佩斯的重塑，同时也是俯瞰多瑙河与佩斯城区的 “城市阳台”。在堡垒山俯瞰布达佩斯的全景。
                <w:br/>
                指定时间乘车前往机场，搭乘国际航班飞返国内，经北京转机。
                <w:br/>
                备注：国际航班需要提前三个小时到达机场办理登机手续，机场晚餐自理。
                <w:br/>
                交通：巴士+飞机
                <w:br/>
              </w:t>
            </w:r>
          </w:p>
        </w:tc>
        <w:tc>
          <w:tcPr/>
          <w:p>
            <w:pPr>
              <w:pStyle w:val="indent"/>
            </w:pPr>
            <w:r>
              <w:rPr>
                <w:rFonts w:ascii="宋体" w:hAnsi="宋体" w:eastAsia="宋体" w:cs="宋体"/>
                <w:color w:val="000000"/>
                <w:sz w:val="20"/>
                <w:szCs w:val="20"/>
              </w:rPr>
              <w:t xml:space="preserve">早餐：酒店安排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北京✈深圳
                <w:br/>
                参考航班：CA1397   PEKSZX   1355/1730（航班仅供参考，请以实际安排为准）
                <w:br/>
                抵达北京首都国际机场后，转机飞往深圳。抵达后客人即将每一段登机牌及护照原件交给导游，注销签证，以便客人保持出国良好记录。结束愉快行程。（因领事馆保留对申请欧洲申根旅游团队签的抽查面试权利，若客人被抽查到领事馆进行面试，需配合销签工作，费用自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欧洲10晚当地4星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10次酒店早餐和20次正餐，中式8菜一汤为主（不含酒水），8-10人一桌，或根据餐厅提供桌型安排就餐座位；其中升级安排4次特色美食：&lt;1次捷克烤鸭餐&gt;、&lt;1次洞穴烤猪肘三道式&gt;、&lt;1次湖区鳟鱼餐&gt;、&lt;1次匈牙利国菜炖牛肉汤餐&gt;。无法安排中餐的城市将安排当地简餐或退餐，所有餐食如自动放弃，款项恕不退还；如果在全团协议下同意更改为风味餐，不退正常团餐费用；（如遇退餐退12欧元/人/餐）
                <w:br/>
                4.领队：全程专业领队兼中文导游，优质服务；
                <w:br/>
                5.交通：全程旅游大巴，保证每人一正座，及专业外籍司机；
                <w:br/>
                6.门票：布拉格城堡（含官方中文导游讲解）、美泉宫（含官方中文导游讲解）、多瑙河游船含一杯饮品、渔人堡（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
                <w:br/>
                8.签证：团队签证费用；
                <w:br/>
                9.司导小费：包含全程导游服务费；
                <w:br/>
                10.超值赠送：赠送欧洲转换插座+10G流量卡一套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由于国际燃油价格不断变化，若航空公司书面通知9.因调整航空燃油价格而导致机票价格上升，团友需另外补交燃油升幅的差价。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3000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2026-11-04T04:14:00+08:00</dcterms:created>
  <dcterms:modified xsi:type="dcterms:W3CDTF">2026-11-04T04:14:00+08:00</dcterms:modified>
</cp:coreProperties>
</file>

<file path=docProps/custom.xml><?xml version="1.0" encoding="utf-8"?>
<Properties xmlns="http://schemas.openxmlformats.org/officeDocument/2006/custom-properties" xmlns:vt="http://schemas.openxmlformats.org/officeDocument/2006/docPropsVTypes"/>
</file>