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【爱尚版纳】云南西双版纳双飞5天（南航）丨野象谷丨原始森林公园丨勐泐大佛寺丨傣族村寨 丨曼听公园丨告庄夜市行程单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YM-ASBN20250116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去程：广州-版纳CZ2103/0825-1115
                <w:br/>
                回程：版纳-广州CZ2104/1200-1435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网红告庄：【星光夜市】【六国水上市场】—如临美丽的东南亚，拍视频照片刷爆朋友圈
                <w:br/>
                探秘雨林：【原始森林公园】—共赏【孔雀飞跃丛林】，自由漫步热带雨林栈道
                <w:br/>
                回归自然：【5A勐仑植物园】—与家人感受"会开花的树"、"会爆炸的果"，自由探索雨林奥秘 
                <w:br/>
                民族村寨：【傣族村寨】—了解当地少数民族生活习俗，更好的了解少数民族历史
                <w:br/>
                漫步茶园：【南糯山古茶山】—相约千年古茶山，体验一次“采茶人”的乐趣
                <w:br/>
                野外追踪：【野象谷】—和家人一起追寻野象足迹，目睹珍稀野生亚洲象的萌趣日常
                <w:br/>
                特色美食：美味火塘餐，让您感受当地特色风味、傣民族风味餐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广州白云国际机场--景洪嘎洒机场→原始森林公园（飞行约3小时）
                <w:br/>
                上午：今日贵宾乘坐飞机飞往神奇美丽的西双版纳，飞抵【景洪嘎洒机场】后，导游接团。
                <w:br/>
                下午：游览【原始森林公园】（车程约30分钟，游览约2.5小时，不含景区电瓶车60元/人）今天让我们走进丰富多彩的植物世界，走进西双版纳原始森林。这里距离西双版纳州府所在地城区仅有8公里。园内有北回归线以南保存最完好的热带沟谷雨林 ，森林覆盖率达百分之九十八 。在这里可以徒步领略热带沟谷雨林的风采，还可以观看傣族泼水活动、观看孔雀放飞、民族歌舞表演、爱伲山寨抢亲活动、九龙瀑布。
                <w:br/>
                <w:br/>
                若您有闲暇，请查收这一份精心为您挑选的景洪热门打卡攻略——【吃逛一条龙】！
                <w:br/>
                ▶ 江边夜市：景洪最热闹的夜市之一，琳琅满目的小商品和特色小吃，逛到停不下来。
                <w:br/>
                ▶ 景洪市区：这里是版纳的繁华中心，吃喝玩乐一应俱全，导航【告庄西双景】即可到达片区。
                <w:br/>
                傣味烤鱼：香茅草烤制，外焦里嫩，推荐【多哥水傣味餐厅】。
                <w:br/>
                菠萝饭：酸甜可口，带有菠萝清香，夜市或傣族餐厅都能找到。
                <w:br/>
                舂鸡脚：酸辣开胃，版纳特色小吃，夜市必尝。
                <w:br/>
                香茅草烤鸡：香气扑鼻，肉质鲜嫩，推荐【傣家烤鸡店】。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中科植物园→总佛寺→曼听公园→告庄夜市
                <w:br/>
                上午：酒店早餐后前往5A级景区【中科植物园】（车程约1.5小时，游览2.5小时，不含景区电瓶车50元/人）澜沧江流到这里的支流罗梭江刚好拐了一个弯，把陆地围成了一个葫芦形的半岛，人们就称它为葫芦岛，有3000多种国内外热带、亚热带植物。以热带雨林为主，集科研、植物种质保存、科普和生态旅游为一体的中国最大植物园。
                <w:br/>
                下午：车前往【总佛寺】西双版纳总佛寺，位于景洪市曼听公园附近，是西双版纳最早修建的寺庙之一，至今已有1300多年历史，是西双版纳最高等级的佛寺，也是西双版纳最热门的佛寺景点。总佛寺是西双版纳佛教信徒拜佛的中心，建筑大气雄伟、梁柱雕刻精美，主要包括维罕大殿、福顺楼、钟鼓楼、佛学院教学楼等建筑，其中院楼北墙前筑有供坛，壁上绘着《佛本生经》。【曼听公园】又名“傣王室曼听御花园”是西双版纳最古老的公园，这里集合了傣王室文化、佛教文化、傣民俗文化，同时还可以看到奇花异草、热带绿植。傣族人习惯把这里称为“春欢”意为灵魂之园。
                <w:br/>
                晚上：晚上：打卡网红基地—湄公河·星光夜市集结了我国云南、泰国、老挝、越南、柬埔寨等等各地的创意摊贩。各种具有创意的手工艺品是游人的最爱。在这里你可以真实感受到湄公河流域的赶摆文化。各种极具地域特色的衣服，五颜六色，是女孩子们的最爱。还有各种用于装饰的小物件，手工雕刻艺术品，是那么的精巧别致。游览【告庄大金塔】（自由活动）告庄西双景为傣语，汉意为“九塔十二寨”，旨在重现古时景洪盛景，打造一个繁华昌盛的“景洪城中之城”，融合大金三角湄公河流域傣泰精华，呈现文化体验休闲之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南糯山古茶山（轻徒步+采茶体验+舂粑粑+火塘奶茶）→火塘餐→大佛寺
                <w:br/>
                上午：早餐后，后前往【南糯山古茶山】（古茶山轻徒步+采茶体验+舂粑粑+火塘奶茶）（游玩时间约150分钟），深入秘境，轻徒步探野趣！体验山野探秘盲盒（随机随缘可摘清甜野果），每一步都是大自然的馈赠，远离喧嚣，呼吸负氧离子邂逅原始雨林的治愈力，点击开启你的野趣之旅！
                <w:br/>
                ●了解从树叶到茶汤的全过程；●火塘奶茶：围坐火塘，慢煮时光，中餐享用【火塘烤肉+土鸡汤】，从茶园到舌尖的全链体验。
                <w:br/>
                下午：前往参观享誉东南亚的南传佛教标志建筑【勐泐大佛寺】（车程约1.5小时，游约1.5小时、电瓶车自理40元/人）佛寺依山而建，以东南亚国家寺庙建筑和佛像为主，充分展示了南传佛教的历史与传统文化色彩。这里佛像高49米，站在佛脚可以将整个景洪城尽收眼底。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傣族村寨→野象谷
                <w:br/>
                上午：前往游览【傣族村寨】（车程约1.5小时，参观约150分钟）内房屋建筑为“干栏”式竹楼，户与户之间竹篱为栏，自成院落，寨子四周多种植椰子、香蕉、竹林等果木，处处部部葱葱，一派亚热带的风光和异国情调。让您更深入了解傣族的生活习俗。到傣家做客，听着傣家骚哆哩讲一段知青当年的笑话，学几句傣族本地的语言，了解傣族生活习俗，体验傣味文化，也是西双版纳集中展示傣族历史、文化、宗教、建筑、生活习俗、服饰、饮食、手工艺生产生活为一体的民俗生态景区。
                <w:br/>
                下午：汽车赴野象谷景区，游览理想而神秘的热带雨林探险圣地：国家4A级景区【野象谷】（游览约2小时，不含单程索道50元/人，往返70元/人自理），从激流到静水，从草丛到灌林，从林下到林冠，都是动物们栖息地所在，古有“乘象国”之称的西双版纳，幸运的您还有机会看到壮观的野象群出没，近距离亲近大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根据航班时间安排送机-乘机返广州（飞行约3小时）
                <w:br/>
                上午：酒店早餐，根据航班时间，送景洪机场，乘坐飞机飞返广州，结束愉快的版纳之旅，返回温暖的家！
                <w:br/>
                【温馨提示】
                <w:br/>
                以上为参考时间，具体时间安排以行程实际时间为准。
                <w:br/>
                注意航班时间，考虑到交通等不可预估因素，请提前到机场办理登机手续，以免延误航班。
                <w:br/>
                在返程前，请关注目的地当日气候状况，下机前做好添减衣物的准备。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含行程所列景区首道大门票，不含未注明景区小交通费用（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2.住宿：全程指定酒店，每个成人一个床位，每两个成人一个普通标间，若指定大床房在标单同价的情况下可以满足，若   酒店标单有差价或指定升级房型的情况需额外补足差价。
                <w:br/>
                3.餐饮：全程4早餐6正餐。早餐均为酒店含早，不用补退费；4正餐餐标40元餐标，2餐特色餐50元餐标。云南餐饮风味、用餐条件与广东有一定的差异，大家应有心理准备。
                <w:br/>
                4.用车：根据收客人数安排车型，确保每人1正座。
                <w:br/>
                5.航班：含始发地至景洪往返机票（团队票开出后不得签转、更改及退票），含机场建设费，燃油税。
                <w:br/>
                当地导游：10成人以上安排地陪导游，10成人以下师兼向导。
                <w:br/>
                6、儿童价仅含：2-12周岁儿童：含始发地至版纳往返机票（含燃油税）、旅游汽车费、正餐餐费，不含门票+床位。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景区小交通：原始森林电瓶车60元/人，植物园电瓶车50元/人，大佛寺单程电瓶车40元/人。野象谷单程索道50元/人，往返70元/人，自理游玩项目280元/套：《澜沧江.湄公河之夜》或《澜沧江游船》《孔雀公主》。因交通延误、取消等意外事件或不可抗力原因导致的额外费用。
                <w:br/>
                2.游意外保险及航空保险（建议旅游者购买）。
                <w:br/>
                3.单房差费用自理，旺季以及节假日价格另询。
                <w:br/>
                4.全程入住酒店产生的单房差。
                <w:br/>
                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2026-08-15T03:39:50+08:00</dcterms:created>
  <dcterms:modified xsi:type="dcterms:W3CDTF">2026-08-15T03:39:50+08:00</dcterms:modified>
</cp:coreProperties>
</file>

<file path=docProps/custom.xml><?xml version="1.0" encoding="utf-8"?>
<Properties xmlns="http://schemas.openxmlformats.org/officeDocument/2006/custom-properties" xmlns:vt="http://schemas.openxmlformats.org/officeDocument/2006/docPropsVTypes"/>
</file>