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【逸稻】四川双飞7天丨木雅圣地丨稻城亚丁丨理塘丨新都桥丨康定情歌行程单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WZ-2023818N1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含往返交通，航班时间以实际出票为准。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★【尊享座驾】2+1陆地头等舱保姆车；
                <w:br/>
                ★【精选景点】亚丁二次进沟，充足时间游览；
                <w:br/>
                ★【优质行程】高品质纯净游0购物；
                <w:br/>
                ★【美食赠送】高原鳕鱼特色餐+藏式土陶鸡+高原牦牛汤锅；
                <w:br/>
                ★【盛情馈赠】旅游三宝+便携式氧气；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广州--成都（航班待定，飞行约2小时）
                <w:br/>
                广州乘坐飞机抵达成都，出站后由我社工作人员接站乘车前往酒店，报客人名字登记入住，后自由活动。
                <w:br/>
                成都：素有“一座来了就不想离开的城市”，成都是一座既有悠久历史文化的古都，又具有现代大都市的豪韵，休闲之都世人称颂，繁华纷呈春来熙往。
                <w:br/>
                <w:br/>
                【温馨提示】
                <w:br/>
                1、根据航班时间而定，当天可自由活动。可以前往市区景点：武侯祠、杜甫草堂等景点游玩；也可以打卡美食一条街：锦里小吃街，还可以前往体念休闲成都茶馆文化，人民公园鹤鸣老茶楼，百花潭公园露天茶苑等，茶馆里有掏耳朵、捶背等；夜间活动，不要太晚回酒店，可以准备一些旅途中的物品、零食等。
                <w:br/>
                2、入住酒店需自行支付房卡押金 200——300 元，一定记得在退房的时候退押金。
                <w:br/>
                3、此团为全国散拼团，由于抵达成都的航班车次比较多，故第一天抵达成都机场后由专职司机送往酒店，办理入住酒店；
                <w:br/>
                4、此日为集合时间无行程安排，不包含餐、导游服务；到达酒店后请根据时间自行安排活动；我社导游会于21 点左右电话通知明天的集合时间（晚班机有可能延后通知）；
                <w:br/>
                5、航班信息以出团通知为准；请保持手机开机并注意短信、接听；我社已代定机场至酒店单趟拼车接送服务，下机后接站人陆续通知，有可能等候，出口仅提供临时停靠，需步行至集合点上车；
                <w:br/>
                6、外宾、港澳台客人，因疫情影响，暂无法接待。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成都天府美丽华酒店、晶爵酒店、华龙酒店、瑞思特酒店、星逸酒店南楼、五昊洋抚琴酒店或不低于以上标准酒店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成都—雅安（128km约2小时）—康定（150km约3小时）—新都桥（77km约2小时）
                <w:br/>
                成都出发乘车经成雅高速公路抵达曾是西康省省会，以“雅雨、雅女、雅鱼”三绝而闻名于世的雨城—雅安，经雅康高速进入甘孜藏族自治州境内。(川藏公路二郎山隧道位于四川省雅安市和甘孜州交界的二郎山，它起于天全县龙胆溪川藏线，止于泸定县别托山川藏公路，全长约8600米或走雅康高速)，抵达情歌之城康定，前往有小九寨之称的4A级风景区—【康定情歌风景区】(又叫木格措风景区，门票赠送，观光车90元/人需自理)，换乘观光车进入景区游览，康定情歌风景区由杜鹃峡、赛马坪、七色海，药池沸泉、木格措和红海草原六个小景区组成，距康定城郊26公里，海拔2900－3800米，也是贡嘎山风景名胜区的组成部分.木格措湖是四川海拔2000米以上地区最大的高山湖泊，整个木格措风景区以高山湖泊及温泉为主要特色，融原始森林、草原、雪山为一体互相映衬，一派原始古朴而幽静的自然景色，使人们仿佛置身于“瑶池仙境”，后将告别和欣赏晨晖中景色如画的小桥、流水、人家、藏式民居风光。带着愉悦的心情乘车抵达有摄影天堂之称的新都桥。晚餐后入住酒店休息。
                <w:br/>
                <w:br/>
                【温馨提示】：
                <w:br/>
                1、早上统一集合出发：（我社安排专业司机早晨接客人到指定地点集合出发，在出团前一天晚上21点前我社司机或导游会以短信告知客人，具体接您的时间，请客人保持电话畅通！）
                <w:br/>
                2、康定情歌景区门票为赠送项目（门票赠送，观光车90/人需自理），赠送项目若不进入景区不退门票费用。
                <w:br/>
                3、在不减少景点的前提下，旅行社可根据实际情况调整景点先后游览顺序；
                <w:br/>
                交通：汽车
                <w:br/>
                景点：【康定情歌风景区】
                <w:br/>
                自费项：观光车90元
                <w:br/>
              </w:t>
            </w:r>
          </w:p>
        </w:tc>
        <w:tc>
          <w:tcPr/>
          <w:p>
            <w:pPr>
              <w:pStyle w:val="indent"/>
            </w:pPr>
            <w:r>
              <w:rPr>
                <w:rFonts w:ascii="宋体" w:hAnsi="宋体" w:eastAsia="宋体" w:cs="宋体"/>
                <w:color w:val="000000"/>
                <w:sz w:val="20"/>
                <w:szCs w:val="20"/>
              </w:rPr>
              <w:t xml:space="preserve">早餐：酒店含早     午餐：团队用餐     晚餐：团队用餐   </w:t>
            </w:r>
          </w:p>
        </w:tc>
        <w:tc>
          <w:tcPr/>
          <w:p>
            <w:pPr>
              <w:pStyle w:val="indent"/>
            </w:pPr>
            <w:r>
              <w:rPr>
                <w:rFonts w:ascii="宋体" w:hAnsi="宋体" w:eastAsia="宋体" w:cs="宋体"/>
                <w:color w:val="000000"/>
                <w:sz w:val="20"/>
                <w:szCs w:val="20"/>
              </w:rPr>
              <w:t xml:space="preserve">新都桥瑞景大酒店、好摄之途精品酒店、重庆大成酒店 或不低于以上标准酒店；    或 雅江卡尔顿酒店 、富鑫酒店、 汉藏情豪华房、雅乐酒店或不低于以上标准酒店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新都桥—雅江—理塘勒通古镇—长青春科尔寺—尊胜白塔—稻城/香格里拉 （全程约390KM，车程约8小时）
                <w:br/>
                早起后，有一片如诗如画的世外桃源：神奇的光线，无垠的草原，弯弯的小溪，金黄的柏杨，连绵起伏的山峦，错落有致的藏寨，星星点点的牛羊…是令人神往的“光与影的世界”、“摄影家的天堂。乘车穿越高尔寺隧道经过雅江，后穿越剪子弯山隧道（全长2230米），翻越卡子拉山（海拔4429米），抵达世界高城，高原明珠—理塘（海拔4014米），在此品尝旅行社精心安排的特色中餐：高原特色鳕鱼（甘孜特产高原无鳞雪鱼肉质鲜嫩、爽口、极具营养滋补攻效），餐后继续出发，途中安排体验藏区传统祈福仪式风马纸撒龙达，撒龙达翻译成汉语就是“风马”的意思,也被俗称为飞马龙达,撒龙达也被叫做放风马。藏族人们用这种独特的方式祈祷安康,表达自己对佛的崇拜和敬仰。后乘车前往丁真的家乡-理塘，游览参观【勒通古镇·千户藏寨】（门票旅行社赠送；自理观光车费用35元/人费用）转乘景区的电瓶观光车。
                <w:br/>
                【勒通古镇·千户藏寨】景区位于理塘县城北老城区，目前已成功申办为国家AAAA级景区。景区内有第六世仓央嘉措写下“洁白的仙鹤，请把双翅借给我，不飞遥远的地方，转一转理塘就飞回”，预示着七世达赖将降生于理塘。这里有藏区最大黄教寺庙-长青春科尔寺，长青春科尔寺又称理塘寺，于 1580 年由第三世达喇嘛索南嘉措创建，是康区历史最悠久，规模最大的藏传佛教黄教寺庙，后乘车继续出发，车观毛垭大草原风光，翻越传说中龟兔赛跑的兔子山，途经青藏高原最大的古冰川遗址、稻城古冰帽—海子山自然保护区(海拔4500米)，抵达桑堆小镇游玩红草地（每年九、十月份是拍摄红草地的最佳时节，其余时间皆为车观）：极目远望，一片红彤彤的景致映入眼帘，红得那么热烈，那么艳丽，也那么醉人。在或黄或绿的白杨树的衬托下，灿灿生辉，妩媚无比。近视：“山青心欲燃，红树醉秋色”，我们徜徉在公路畔的小村庄，“红草地”在阳光下奏鸣着令人陶醉的红色旋律，真想套用唐代诗人杜牧的千古名句，也喊出一句“停车坐爱红草地，霜叶红草十月花”，沿途欣赏赤土河谷迷人风光、世外桃源般藏式村寨。晚抵达最后的香巴拉——稻城亚丁，后前往稻城或香格里拉镇入住酒店。
                <w:br/>
                此日在尊胜白塔为您的旅途定格美好瞬间，赠送精美旅拍每人一张（内含照片一张+定制水晶相框一个）。
                <w:br/>
                <w:br/>
                【温馨提示】
                <w:br/>
                1、当天翻越五座海拔4000米以上的高山，为避免高原反应，客人在出团前可提前服用红景天胶囊（或口服液）等药物预防高原反应！
                <w:br/>
                2、赠送：高原特色鳕鱼（导游根据情况安排，赠送项目不享用不退费用,亦不作等价交换）；
                <w:br/>
                3、勒通古镇·千户藏寨（门票旅行社赠送，）赠送项目若不进入景区不退门票费用。转乘景区的电瓶观光车（观光车费用35元/人费用敬请自理；
                <w:br/>
                4、每年九、十月份是拍摄红草地的最佳时节。（其余绿草时间皆为车观）；
                <w:br/>
                5、此日赠送风马纸撒龙达、精美旅拍每人一张。
                <w:br/>
                交通：汽车
                <w:br/>
                景点：【勒通古镇·千户藏寨】
                <w:br/>
                自费项：勒通古镇·千户藏寨观光车35元/人
                <w:br/>
              </w:t>
            </w:r>
          </w:p>
        </w:tc>
        <w:tc>
          <w:tcPr/>
          <w:p>
            <w:pPr>
              <w:pStyle w:val="indent"/>
            </w:pPr>
            <w:r>
              <w:rPr>
                <w:rFonts w:ascii="宋体" w:hAnsi="宋体" w:eastAsia="宋体" w:cs="宋体"/>
                <w:color w:val="000000"/>
                <w:sz w:val="20"/>
                <w:szCs w:val="20"/>
              </w:rPr>
              <w:t xml:space="preserve">早餐：酒店含早     午餐：特色餐 【高原特色鳕鱼】     晚餐：团队用餐   </w:t>
            </w:r>
          </w:p>
        </w:tc>
        <w:tc>
          <w:tcPr/>
          <w:p>
            <w:pPr>
              <w:pStyle w:val="indent"/>
            </w:pPr>
            <w:r>
              <w:rPr>
                <w:rFonts w:ascii="宋体" w:hAnsi="宋体" w:eastAsia="宋体" w:cs="宋体"/>
                <w:color w:val="000000"/>
                <w:sz w:val="20"/>
                <w:szCs w:val="20"/>
              </w:rPr>
              <w:t xml:space="preserve">香格里拉藏缘酒店、高原雪域假日、莲花酒店、阿妈摄影主题酒店、贺庆林卡、云墨艺术酒店 、香格拉大酒店或不低于以上标准酒店；      或稻城拼音假日酒店、泰天大酒店、稻家旅游酒店、祥宏酒店、优客莱酒店或不低于以上标准酒店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稻城/香格里拉—亚丁（40km约1小时）—香格里拉镇
                <w:br/>
                早餐后乘车从酒店出发，进入香格里拉镇亚丁景区，游览5A级旅游景区—【稻城亚丁风景区】{门票已含；游览时间约7-8小时}，换乘亚丁景区观光车（车程约1小时，观光车费用：120元/人，须客人自理），翻越牛郎神山（海拔4760米），远眺仙乃日神山。经亚丁村、扎灌崩（亚丁村至观光车终点扎灌崩约15分钟），徒步20分钟抵达【冲古寺草甸】（藏语意为填湖造寺，海拔3900米），由草地、森林、小溪和嘛呢堆组成的天然冲古草坪，这里就是电影《从你全世界路过》中茅十八求婚的取景地。后自费乘景区电瓶车（车程约20分钟，费用单程50元，往返80元自理）前往【洛绒牛场】，这里观“日松贡布”三座神山尽收眼底。仙乃日，海拔6032米，藏语意为“观世音菩萨”，夏诺多吉意为金刚手菩萨，海拔5958米，央迈勇意为文殊菩萨，海拔5958米。 （温馨提示：目前五色海、牛奶海暂时关闭，开放时间等候通知 ，请知悉。）
                <w:br/>
                亚丁景区分长线—牛奶海、五色海和短线—珍珠海游览。
                <w:br/>
                长线游览：因牛奶海和五色海海拔高，客人务必根据自身实际情况选择是否前往（可选择自费骑马305元/人至舍身崖约1.5小时，再徒步至牛奶海和五色海需约1.5小时，冬季11中旬至次年3约中旬马帮停运，需徒步单程5KM往返10KM，徒步往返时间约4.5小时）到达【牛奶海】，再徒步前往【五色海】（徒步约20分钟）；
                <w:br/>
                【牛奶海】海拔4800米，又叫洛绒措，古冰川湖，状如水滴，四周雪山环绕，湖水清莹碧蓝，山止成瀑，以其玲珑秀雅水色翠蓝而著名。牛奶海在央迈勇的山坳里，呈扇贝形，中间是碧蓝的雪水，周边则是一圈乳白色环绕，这圈乳白色大致就是牛奶海名称的由来。牛奶海是美丽的，远远望去，仿佛碧玉镶嵌在雪山之中，纯净安详。纯净的湖水给人以平和安宁的心境，而蓝湛湛的海子并不透明，显得神秘莫测。传说能治聋哑病的圣湖。
                <w:br/>
                【五色海】海拔4600米，由于光的折射下，产生五种不同颜色而得名：其真名为“登崇措”。五色海它位于仙乃日与央迈勇之间，湖面呈圆形。面积0.7公顷，现代冰谷下伸至湖畔，雪山倒影湖面，呈现奇幻的色彩。是藏区著名的圣湖（佛经中赞誉该湖与西藏羊巴雍措齐名），据传能“返演历史，预测未来”。
                <w:br/>
                短线游览：游客可乘坐景区观光车抵达扎灌崩，徒步500米到达冲古寺，前往仙乃日神山下的圣湖【珍珠海】短线游览（单程约1.5KM，徒步前往约40分钟），海拔3950米。
                <w:br/>
                【珍珠海】在藏语中称为“卓玛拉措”，是仙乃日的融雪形成的海子。面积约0.1平方公里。密林中的珍珠海如一颗镶嵌在莲花宝座上的绿宝石，碧波荡漾，粼粼波光中透出无限清丽，湖畔四周，参翠如屏。春天湖边片片杜鹃花灿烂怒放，秋天层林尽染，倒影着五彩斑斓的世界，令人目眩神迷
                <w:br/>
                【亚丁景区】以仙乃日、央迈勇、夏诺多吉三座雪峰为核心区，北南向分布，三座雪山呈品字形，三峰藏名为“念青贡嘎日松贡布”，意为“三怙主雪山”，是众生朝圣积德之所在地。由于特殊的地理环境和自然气候，形成了独特的地貌和自然景观，是中国保存最完整的一处自然生态系统。
                <w:br/>
                <w:br/>
                【温馨提示】： 
                <w:br/>
                1、这一天全天在景区内游玩，景区内没有餐厅，中餐请各自备好干粮和水；
                <w:br/>
                2、如欲朝拜五色海，牛奶海：此路段海拔高，对身体素质要求非常的高，不建议前往！五色海和牛奶海也不包含在旅行社常规景点安排内；因亚丁景区内牛奶海、五色海景点属于景区开发中的景点，安全设施设备尚不完善，旅行社及导游不统一建议游客前往该区域游览，若游客自行前往牛奶海、五色海游玩，敬请根据自身体力量力而行，并签订景区告知书；络绒牛场—五色海、牛奶海：此路段海拔高，道路崎岖，客人必须根据自身实际情况选择是否前往游览。若身体不适执意前往者所造成的一切后果由游客自行承担，旅行社已尽到提醒告知义务，景区内马匹较少，在旺季时会有租不到马匹的情况，请提前知晓！
                <w:br/>
                亚丁景区主要游玩景点分为A长线：牛奶海+五色海；B短线：珍珠海；由于游客各自身体条件和游览兴趣不同，所以旅行社无法保证满足每个游客兼顾可以观光景区内所有景点；游客需根据自身情况和兴趣安排好合理的游览路线；自身体力无法前往的景点均视为自动放弃；敬请理解；
                <w:br/>
                3、亚丁景区观光车120元自理（必须消费项目）、冲古寺—络绒牛场：电瓶车往返80元，单程50元（可选择徒步，自愿自主消费）；络绒牛场—五色海、牛奶海：骑马参考价为305元/匹/人，骑马至舍身崖+徒步往返时间约4小时；（自愿自主消费）
                <w:br/>
                马帮由当地人经营，诺绒牛场到舍身崖附近单程参考费用为305元/匹/人，游客自愿自主消费，若因费用和服务水平有争议和投诉，旅行社无责。请在消费前明确清楚费用服务细节。骑马时请戴手套，需注意安全，必须由马夫牵马方能骑行，且景区内马匹较少，在旺季时会有租不到马匹的情况，请客人理解；
                <w:br/>
                交通：汽车
                <w:br/>
                景点：【稻城亚丁风景区】
                <w:br/>
                自费项：亚丁观光车120元/人，电瓶车80元，骑马300-500元/人
                <w:br/>
              </w:t>
            </w:r>
          </w:p>
        </w:tc>
        <w:tc>
          <w:tcPr/>
          <w:p>
            <w:pPr>
              <w:pStyle w:val="indent"/>
            </w:pPr>
            <w:r>
              <w:rPr>
                <w:rFonts w:ascii="宋体" w:hAnsi="宋体" w:eastAsia="宋体" w:cs="宋体"/>
                <w:color w:val="000000"/>
                <w:sz w:val="20"/>
                <w:szCs w:val="20"/>
              </w:rPr>
              <w:t xml:space="preserve">早餐：酒店含早     午餐：X     晚餐：团队用餐   </w:t>
            </w:r>
          </w:p>
        </w:tc>
        <w:tc>
          <w:tcPr/>
          <w:p>
            <w:pPr>
              <w:pStyle w:val="indent"/>
            </w:pPr>
            <w:r>
              <w:rPr>
                <w:rFonts w:ascii="宋体" w:hAnsi="宋体" w:eastAsia="宋体" w:cs="宋体"/>
                <w:color w:val="000000"/>
                <w:sz w:val="20"/>
                <w:szCs w:val="20"/>
              </w:rPr>
              <w:t xml:space="preserve">香格里拉藏缘酒店、高原雪域假日、莲花酒店、阿妈摄影主题酒店、贺庆林卡、云墨艺术酒店 、香格拉大酒店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香格里拉镇—稻城—理塘—雅江—新都桥/雅江（400km，约7小时）
                <w:br/>
                早餐后，再次进入【亚丁】的核心景区，乘坐景区观光车（二进沟观光车需要自理60元/人），抵达【扎灌崩】下车后游客徒步上山直接抵达冲古寺观赏【冲古寺】（海拔3980米）风光，后前往朝观【仙乃日神山】（意为观世音菩萨，海拔 6023 米），朝拜圣湖【卓玛拉措】（又名珍珠海），乘车至稻城赠送【稻城特色中餐：用国家级非物质文化遗产阿西土陶----烹饪的土陶藏鸡宴（赠送项目，不用不退费），优选当地野生散养的藏香鸡、配以当地各种时令野生菌，藏包 子，青稞饼，青稞酒，无限量时蔬。同时体验藏族抓糌粑、打酥油等原生态生活体验，让大家真 切直观的体验一次藏族土司生活待遇】，午餐后经桑堆镇、翻越古冰川遗迹海子山到达理塘，后经过雅江县前住摄影家们最喜爱的地方〖新都桥〗，晚抵达新都桥酒店用晚餐休息。
                <w:br/>
                <w:br/>
                【温馨提示】：
                <w:br/>
                1、藏区或餐厅内有当地居民店面卖土特产中药材、藏银等手工艺品，由景区设立，与旅行社无关，请客人理智消费，谨慎购买，自愿行为。
                <w:br/>
                2、当天若涉及二次进沟观光车费用60元/人需要自理，若客人不愿意二次进景区，则在景区外自行安排，自行安排期间我社不提供交通、导游等相关服务，敬请见谅！
                <w:br/>
                3、旺季若新都桥酒店紧张可调整住雅江；
                <w:br/>
                4、中餐赠送特色土陶鸡一次，赠送项目不做等价交换且不使用费用不退（若因特殊原因无法安排土陶鸡则改为普通团餐）。
                <w:br/>
                交通：汽车
                <w:br/>
                景点：【亚丁】
                <w:br/>
                自费项：二进沟观光车 60 元/人
                <w:br/>
              </w:t>
            </w:r>
          </w:p>
        </w:tc>
        <w:tc>
          <w:tcPr/>
          <w:p>
            <w:pPr>
              <w:pStyle w:val="indent"/>
            </w:pPr>
            <w:r>
              <w:rPr>
                <w:rFonts w:ascii="宋体" w:hAnsi="宋体" w:eastAsia="宋体" w:cs="宋体"/>
                <w:color w:val="000000"/>
                <w:sz w:val="20"/>
                <w:szCs w:val="20"/>
              </w:rPr>
              <w:t xml:space="preserve">早餐：酒店含早     午餐：特色餐【土陶藏鸡宴】     晚餐：团队用餐   </w:t>
            </w:r>
          </w:p>
        </w:tc>
        <w:tc>
          <w:tcPr/>
          <w:p>
            <w:pPr>
              <w:pStyle w:val="indent"/>
            </w:pPr>
            <w:r>
              <w:rPr>
                <w:rFonts w:ascii="宋体" w:hAnsi="宋体" w:eastAsia="宋体" w:cs="宋体"/>
                <w:color w:val="000000"/>
                <w:sz w:val="20"/>
                <w:szCs w:val="20"/>
              </w:rPr>
              <w:t xml:space="preserve">新都桥瑞景大酒店、好摄之途精品酒店、重庆大成酒店或不低于以上标准酒店；         或 雅江卡尔顿酒店 、富鑫酒店、 汉藏情豪华房、雅乐酒店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新都桥/雅江—木雅圣地风景区—雅安—成都（276KM 约4小时）
                <w:br/>
                早起酒店用餐后，前往游玩旅行社赠送的【木雅圣地景区】（门票赠送，自理观光车费用60元+5元保险=65元/人费用）。我们将转乘景区的观光车，景区坐落于康定折多山西侧的“木雅辛康”，是一座以民俗风情与自然风光相结合的，以体现藏族木雅文化为主题的专题旅游区。拥有雪山、草原、花海、河流、湖泊和木雅藏族民俗文化等众多旅游景观，共有5个主要景点，“花海寻踪”是当年木雅公主最爱游玩之地，也是整个景区花开的最早最茂盛的地方。中餐品尝旅行社赠送药膳牦牛汤锅：（含当归、黄芪、红景天等药材，不上火 不油腻、滋补养生 ）带着愉悦的心情回到此次旅游的出发地成都入住酒店。
                <w:br/>
                <w:br/>
                【温馨提示】：
                <w:br/>
                1、木雅圣地风景区门票为赠送项目（门票已赠送、观光车65/人需自理），赠送项目若不进入景区不退门票费用，也不作等价交换。
                <w:br/>
                2、此日旅游合同的行程结束，当天返回成都路途遥远有可能堵车或不定时交通管制，建议客人不要预定当天返程的大交通，以免给您带来没有必要的损失，若因当日未赶上大交通产生的损失，由客人自理，我社无责！敬请谅解。
                <w:br/>
                3、藏区或餐厅内有当地居民店面卖土特产中药材、藏银等手工艺品，由景区设立，与旅行社无关，请客人理智消费，谨慎购买，自愿行为。
                <w:br/>
                4、今天是本次旅程最后一站，如若你对此次行程有任何异议，请告诉我们，我们会在第一时间根据你反馈的情况落实调查并及时处理；这次旅程是一次心灵的洗礼，人生观的再次升华。
                <w:br/>
                以上行程在不减少景点的情况下，旅行社有权调整景点游览顺序！
                <w:br/>
                交通：汽车
                <w:br/>
                景点：【木雅圣地景区】
                <w:br/>
                自费项：观光车费用60元+5元保险
                <w:br/>
              </w:t>
            </w:r>
          </w:p>
        </w:tc>
        <w:tc>
          <w:tcPr/>
          <w:p>
            <w:pPr>
              <w:pStyle w:val="indent"/>
            </w:pPr>
            <w:r>
              <w:rPr>
                <w:rFonts w:ascii="宋体" w:hAnsi="宋体" w:eastAsia="宋体" w:cs="宋体"/>
                <w:color w:val="000000"/>
                <w:sz w:val="20"/>
                <w:szCs w:val="20"/>
              </w:rPr>
              <w:t xml:space="preserve">早餐：酒店含早     午餐：特色餐【药膳牦牛汤锅】     晚餐：X   </w:t>
            </w:r>
          </w:p>
        </w:tc>
        <w:tc>
          <w:tcPr/>
          <w:p>
            <w:pPr>
              <w:pStyle w:val="indent"/>
            </w:pPr>
            <w:r>
              <w:rPr>
                <w:rFonts w:ascii="宋体" w:hAnsi="宋体" w:eastAsia="宋体" w:cs="宋体"/>
                <w:color w:val="000000"/>
                <w:sz w:val="20"/>
                <w:szCs w:val="20"/>
              </w:rPr>
              <w:t xml:space="preserve">成都天府美丽华酒店、晶爵酒店、华龙酒店、瑞思特酒店、星逸酒店南楼、五昊洋抚琴酒店或不低于以上标准酒店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成都--广州（航班待定，飞行约2小时）
                <w:br/>
                早餐后自由活动，自由活动期间不含车、导游以及用餐服务，地接旅行社根据游客的车次或航班时间，安排提前二小时送达机场/车站；游客乘坐由组团社定购的团队航班/车次返回自己温馨的家，结束难忘的香巴拉之旅。
                <w:br/>
                注意：此天送机安排车子+司机，无导游服务，请知悉！
                <w:br/>
                <w:br/>
                温馨提示：
                <w:br/>
                1.由于此产品线路走向地处川西高原，突发情况较多，我社有权依据实际情况调整行程走向以及游览景点的先后顺序，客人报名即认同此条款；
                <w:br/>
                2.由于新都桥、雅江、稻城部分路段修路，出现交通管制，导致会分时放行，出现堵车现象，如因堵车导致部分沿途景点无法正常观赏，责任不在旅行社。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1、交通：含广州至成都往返经济舱机票。
                <w:br/>
                2、用车：全程空调旅游车，根据人数安排用车。
                <w:br/>
                3、导游：全程持证导游服务，14人（含）以下无导游；在保证不减少景点的情况下，我社有权调整景点游览先后顺序。
                <w:br/>
                4、门票：含亚丁景区门票、含木雅圣地景区门票（赠送）、康定情歌风景区（赠送），【备注：门票优惠已经打包在团费内，无优免优退】；
                <w:br/>
                5、小童（10-12周岁）：不占床位，不含门票，含半餐；【含往返机票。（小童如超高费用自理）】.
                <w:br/>
                6、住宿：全程入住精选酒店，未挂星；标准双人间；每成人每晚（12周岁以上）一床位，出现单男或单女请报名时自补房差。在遇到政府征用或旺季房满的情况下，旅行社将不得不选用同等级但未在行程内列明的其他酒店时不另行通知，敬请谅解。
                <w:br/>
                7、用餐：8正6早，餐标25元/人（房费含早不用不退），八菜一汤，十人一桌（若不足10人，根据实际人数决定菜品数量），全程不用不退餐。【所有赠送附带服务以及产品若客人不用或因特殊情况无法赠送，不做等值置换，费用不退】，酒水自理，人数减少酌减菜量，酒店住宿均用晚含早。少数民族地区沿线餐质较差，请游客提前做好心理准备。
                <w:br/>
                8、赠送项目：木雅圣地景区门票、便携式氧气、旅游三宝，藏式特色早餐宴，走近臧家（赠送项目，不用费用不退）。
                <w:br/>
                9、购物点：纯玩。温馨提示：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勒通古镇长青春科尔寺观光车35/人、亚丁观光车120元/人、二进亚丁观光车60元/人、景区内电瓶车往返80元/人、亚丁骑马参考300元/起、木雅景区观光车65元/人、木格措景区观光车90元/人、游船70元/人及其他个人消费（备注：所有景区观光车都为必须消费项目，其余游客自愿消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木雅圣地观光车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65.00</w:t>
            </w:r>
          </w:p>
        </w:tc>
      </w:tr>
      <w:tr>
        <w:trPr/>
        <w:tc>
          <w:tcPr/>
          <w:p>
            <w:pPr>
              <w:pStyle w:val="indent"/>
            </w:pPr>
            <w:r>
              <w:rPr>
                <w:rFonts w:ascii="宋体" w:hAnsi="宋体" w:eastAsia="宋体" w:cs="宋体"/>
                <w:color w:val="000000"/>
                <w:sz w:val="20"/>
                <w:szCs w:val="20"/>
              </w:rPr>
              <w:t xml:space="preserve">亚丁景区观光车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亚丁景区二进沟观光车</w:t>
            </w:r>
          </w:p>
        </w:tc>
        <w:tc>
          <w:tcPr/>
          <w:p>
            <w:pPr>
              <w:pStyle w:val="indent"/>
            </w:pPr>
            <w:r>
              <w:rPr>
                <w:rFonts w:ascii="宋体" w:hAnsi="宋体" w:eastAsia="宋体" w:cs="宋体"/>
                <w:color w:val="000000"/>
                <w:sz w:val="20"/>
                <w:szCs w:val="20"/>
              </w:rPr>
              <w:t xml:space="preserve">若二进沟则必须购买，不二进沟不用购买</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亚丁景区内往返电瓶车</w:t>
            </w:r>
          </w:p>
        </w:tc>
        <w:tc>
          <w:tcPr/>
          <w:p>
            <w:pPr>
              <w:pStyle w:val="indent"/>
            </w:pPr>
            <w:r>
              <w:rPr>
                <w:rFonts w:ascii="宋体" w:hAnsi="宋体" w:eastAsia="宋体" w:cs="宋体"/>
                <w:color w:val="000000"/>
                <w:sz w:val="20"/>
                <w:szCs w:val="20"/>
              </w:rPr>
              <w:t xml:space="preserve">冲古寺电瓶车往返 80 元/人，单程50 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亚丁景区内骑马</w:t>
            </w:r>
          </w:p>
        </w:tc>
        <w:tc>
          <w:tcPr/>
          <w:p>
            <w:pPr>
              <w:pStyle w:val="indent"/>
            </w:pPr>
            <w:r>
              <w:rPr>
                <w:rFonts w:ascii="宋体" w:hAnsi="宋体" w:eastAsia="宋体" w:cs="宋体"/>
                <w:color w:val="000000"/>
                <w:sz w:val="20"/>
                <w:szCs w:val="20"/>
              </w:rPr>
              <w:t xml:space="preserve">亚丁景区内骑马（以景区定价为准）（自愿消费）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勒通古镇长青春科尔寺观光车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35.00</w:t>
            </w:r>
          </w:p>
        </w:tc>
      </w:tr>
      <w:tr>
        <w:trPr/>
        <w:tc>
          <w:tcPr/>
          <w:p>
            <w:pPr>
              <w:pStyle w:val="indent"/>
            </w:pPr>
            <w:r>
              <w:rPr>
                <w:rFonts w:ascii="宋体" w:hAnsi="宋体" w:eastAsia="宋体" w:cs="宋体"/>
                <w:color w:val="000000"/>
                <w:sz w:val="20"/>
                <w:szCs w:val="20"/>
              </w:rPr>
              <w:t xml:space="preserve">木格措景区观光车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2）60周岁以上老年人预订出游，须与我司签订《长者参团同意书》并有家属或朋友（因服务能力所限无法接待及限制接待的人除外）陪同方可出游。
                <w:br/>
                3）因服务能力所限，无法接待65周岁以上的旅游者报名出游，敬请谅解。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1、疫情防控政策：因疫情实时变化，相关政策会根据疫情态势进行调整，请市民以抵达目的地的政策为准。
                <w:br/>
                2、游人应自觉爱护文物古迹，杜绝乱刻乱画。
                <w:br/>
                3、餐饮以麻辣为主，不习惯吃辣的朋友，可能会导致腹泻。记得带好胃药和止泻药物。
                <w:br/>
                4、出游时要随身带备有效证件如身份证、学生证等，以备不时之需。
                <w:br/>
                5、衣物： 春秋：天气还是比较冷，仍需穿毛衣、棉毛衫、外套、长裤。不要着凉了。夏：可以穿的凉快些，不过还需带薄外衣，衬衫。冬：做好保暖措施，最好穿羽绒服或者厚外套。鞋子以棉鞋为宜，如果不想穿棉鞋，建议穿上棉袜。
                <w:br/>
                6、在自由活动期间，在无导游或领队陪同的情况下，应选择从事自身能够控制风险及身智能够承受的活动，负责自身的人身财产安全。
                <w:br/>
                7、由于高原地区，海拔较高容易出现高原反应，提醒女性游客在怀孕期间与60岁以上老人家及体弱者，慢性病患者，为避免出现意外，建议在医院做体检、谨慎出行！
                <w:br/>
                8、因山路较多且地理环境较特殊，为了行车安全，导致车速有所限制，可能会延长行车时间，敬请注意。
                <w:br/>
                9、少数民族聚居地，请尊重当地少数名族的生活和信仰，避免与当地居民发生冲突。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2024-04-27T00:16:48+08:00</dcterms:created>
  <dcterms:modified xsi:type="dcterms:W3CDTF">2024-04-27T00:16:48+08:00</dcterms:modified>
</cp:coreProperties>
</file>

<file path=docProps/custom.xml><?xml version="1.0" encoding="utf-8"?>
<Properties xmlns="http://schemas.openxmlformats.org/officeDocument/2006/custom-properties" xmlns:vt="http://schemas.openxmlformats.org/officeDocument/2006/docPropsVTypes"/>
</file>