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【探秘高州仙人洞 “仙桔节”】高州2天丨赏十里“锦江画廊”丨打卡网红鱼鳞坝丨逛千年“窦州古城”行程单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TX-20260121SP39431109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★“仙境寻幽，金桔品甜--仙人洞仙桔节”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出发地—午餐—仙人洞“仙女飞天”表演--入住酒店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早餐—金桔园—窦州古城—锦江画廊鱼鳞坝--返回
                <w:br/>
                0730享用酒店【早餐】，  前往【金桔园】（游览40分钟）游览并任食金桔。采摘带走按市场价。（金桔需配备专人引导采摘，避免果实浪费，同时为团客提供免费采摘工具）游览毕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成人（水云间泡池房）：298元/人（含往返交通+餐费+水云间泡池房+门票）
                <w:br/>
                1.2-1.4m儿童:228元/人（含往返交通+餐费+门票）
                <w:br/>
                1.2m以下儿童：198元/人（含往返交通） 
                <w:br/>
                <w:br/>
                【费用包含】
                <w:br/>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2026-01-25T17:02:06+08:00</dcterms:created>
  <dcterms:modified xsi:type="dcterms:W3CDTF">2026-01-25T17:02:06+08:00</dcterms:modified>
</cp:coreProperties>
</file>

<file path=docProps/custom.xml><?xml version="1.0" encoding="utf-8"?>
<Properties xmlns="http://schemas.openxmlformats.org/officeDocument/2006/custom-properties" xmlns:vt="http://schemas.openxmlformats.org/officeDocument/2006/docPropsVTypes"/>
</file>